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BB" w:rsidRPr="008000BB" w:rsidRDefault="008000BB" w:rsidP="0080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B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000BB" w:rsidRPr="008000BB" w:rsidRDefault="008000BB" w:rsidP="00800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BB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8000BB" w:rsidRPr="008000BB" w:rsidRDefault="008000BB" w:rsidP="00800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0BB">
        <w:rPr>
          <w:rFonts w:ascii="Times New Roman" w:hAnsi="Times New Roman" w:cs="Times New Roman"/>
          <w:b/>
          <w:bCs/>
          <w:sz w:val="28"/>
          <w:szCs w:val="28"/>
        </w:rPr>
        <w:t>Парфеновское муниципальное образование</w:t>
      </w:r>
    </w:p>
    <w:p w:rsidR="008000BB" w:rsidRPr="008000BB" w:rsidRDefault="008000BB" w:rsidP="008000BB">
      <w:pPr>
        <w:rPr>
          <w:rFonts w:ascii="Times New Roman" w:hAnsi="Times New Roman" w:cs="Times New Roman"/>
          <w:sz w:val="28"/>
          <w:szCs w:val="28"/>
        </w:rPr>
      </w:pPr>
    </w:p>
    <w:p w:rsidR="008000BB" w:rsidRPr="008000BB" w:rsidRDefault="008000BB" w:rsidP="00800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0BB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8000BB" w:rsidRPr="008000BB" w:rsidRDefault="008000BB" w:rsidP="008000BB">
      <w:pPr>
        <w:rPr>
          <w:rFonts w:ascii="Times New Roman" w:hAnsi="Times New Roman" w:cs="Times New Roman"/>
          <w:sz w:val="28"/>
          <w:szCs w:val="28"/>
        </w:rPr>
      </w:pPr>
    </w:p>
    <w:p w:rsidR="008000BB" w:rsidRPr="008000BB" w:rsidRDefault="008000BB" w:rsidP="00800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0B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000BB" w:rsidRPr="008000BB" w:rsidRDefault="008000BB" w:rsidP="00D709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00BB" w:rsidRPr="008000BB" w:rsidRDefault="008000BB" w:rsidP="00D709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 xml:space="preserve">от </w:t>
      </w:r>
      <w:r w:rsidR="008477B9">
        <w:rPr>
          <w:rFonts w:ascii="Times New Roman" w:hAnsi="Times New Roman" w:cs="Times New Roman"/>
          <w:sz w:val="28"/>
          <w:szCs w:val="28"/>
        </w:rPr>
        <w:t>21</w:t>
      </w:r>
      <w:r w:rsidR="00892049">
        <w:rPr>
          <w:rFonts w:ascii="Times New Roman" w:hAnsi="Times New Roman" w:cs="Times New Roman"/>
          <w:sz w:val="28"/>
          <w:szCs w:val="28"/>
        </w:rPr>
        <w:t>.</w:t>
      </w:r>
      <w:r w:rsidR="00892049" w:rsidRPr="00740C2A">
        <w:rPr>
          <w:rFonts w:ascii="Times New Roman" w:hAnsi="Times New Roman" w:cs="Times New Roman"/>
          <w:sz w:val="28"/>
          <w:szCs w:val="28"/>
        </w:rPr>
        <w:t>0</w:t>
      </w:r>
      <w:r w:rsidR="00AA2869">
        <w:rPr>
          <w:rFonts w:ascii="Times New Roman" w:hAnsi="Times New Roman" w:cs="Times New Roman"/>
          <w:sz w:val="28"/>
          <w:szCs w:val="28"/>
        </w:rPr>
        <w:t>6</w:t>
      </w:r>
      <w:r w:rsidR="00892049" w:rsidRPr="00740C2A">
        <w:rPr>
          <w:rFonts w:ascii="Times New Roman" w:hAnsi="Times New Roman" w:cs="Times New Roman"/>
          <w:sz w:val="28"/>
          <w:szCs w:val="28"/>
        </w:rPr>
        <w:t>.2021</w:t>
      </w:r>
      <w:r w:rsidR="00D70994">
        <w:rPr>
          <w:rFonts w:ascii="Times New Roman" w:hAnsi="Times New Roman" w:cs="Times New Roman"/>
          <w:sz w:val="28"/>
          <w:szCs w:val="28"/>
        </w:rPr>
        <w:t xml:space="preserve"> </w:t>
      </w:r>
      <w:r w:rsidR="00AA2869">
        <w:rPr>
          <w:rFonts w:ascii="Times New Roman" w:hAnsi="Times New Roman" w:cs="Times New Roman"/>
          <w:sz w:val="28"/>
          <w:szCs w:val="28"/>
        </w:rPr>
        <w:t xml:space="preserve">№ </w:t>
      </w:r>
      <w:r w:rsidR="00C35BC1">
        <w:rPr>
          <w:rFonts w:ascii="Times New Roman" w:hAnsi="Times New Roman" w:cs="Times New Roman"/>
          <w:sz w:val="28"/>
          <w:szCs w:val="28"/>
        </w:rPr>
        <w:t>152</w:t>
      </w:r>
    </w:p>
    <w:p w:rsidR="008000BB" w:rsidRPr="008000BB" w:rsidRDefault="008000BB" w:rsidP="00D709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с. Парфеново</w:t>
      </w:r>
    </w:p>
    <w:p w:rsidR="0024109E" w:rsidRPr="00593F83" w:rsidRDefault="0024109E" w:rsidP="0024109E">
      <w:pPr>
        <w:shd w:val="clear" w:color="auto" w:fill="FFFFFF"/>
        <w:tabs>
          <w:tab w:val="left" w:pos="42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49" w:rsidRPr="00260E06" w:rsidRDefault="00892049" w:rsidP="00892049">
      <w:pPr>
        <w:shd w:val="clear" w:color="auto" w:fill="FFFFFF"/>
        <w:tabs>
          <w:tab w:val="left" w:pos="4262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0E0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</w:t>
      </w:r>
    </w:p>
    <w:p w:rsidR="00892049" w:rsidRPr="00260E06" w:rsidRDefault="00892049" w:rsidP="00892049">
      <w:pPr>
        <w:shd w:val="clear" w:color="auto" w:fill="FFFFFF"/>
        <w:tabs>
          <w:tab w:val="left" w:pos="4262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0E06">
        <w:rPr>
          <w:rFonts w:ascii="Times New Roman" w:hAnsi="Times New Roman" w:cs="Times New Roman"/>
          <w:b/>
          <w:sz w:val="24"/>
          <w:szCs w:val="24"/>
        </w:rPr>
        <w:t xml:space="preserve">Парфеновского сельского поселения </w:t>
      </w:r>
    </w:p>
    <w:p w:rsidR="00892049" w:rsidRPr="00260E06" w:rsidRDefault="00892049" w:rsidP="00892049">
      <w:pPr>
        <w:shd w:val="clear" w:color="auto" w:fill="FFFFFF"/>
        <w:tabs>
          <w:tab w:val="left" w:pos="4262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0E06">
        <w:rPr>
          <w:rFonts w:ascii="Times New Roman" w:hAnsi="Times New Roman" w:cs="Times New Roman"/>
          <w:b/>
          <w:sz w:val="24"/>
          <w:szCs w:val="24"/>
        </w:rPr>
        <w:t xml:space="preserve">от 28.12.2020 №137 "о бюджете </w:t>
      </w:r>
    </w:p>
    <w:p w:rsidR="00892049" w:rsidRPr="00260E06" w:rsidRDefault="00892049" w:rsidP="00892049">
      <w:pPr>
        <w:shd w:val="clear" w:color="auto" w:fill="FFFFFF"/>
        <w:tabs>
          <w:tab w:val="left" w:pos="4262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0E06">
        <w:rPr>
          <w:rFonts w:ascii="Times New Roman" w:hAnsi="Times New Roman" w:cs="Times New Roman"/>
          <w:b/>
          <w:sz w:val="24"/>
          <w:szCs w:val="24"/>
        </w:rPr>
        <w:t xml:space="preserve">Парфеновского сельского поселения </w:t>
      </w:r>
    </w:p>
    <w:p w:rsidR="006D69B3" w:rsidRPr="00260E06" w:rsidRDefault="00892049" w:rsidP="00892049">
      <w:pPr>
        <w:shd w:val="clear" w:color="auto" w:fill="FFFFFF"/>
        <w:tabs>
          <w:tab w:val="left" w:pos="4262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0E06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годов"</w:t>
      </w:r>
    </w:p>
    <w:p w:rsidR="006D69B3" w:rsidRPr="00593F83" w:rsidRDefault="006D69B3" w:rsidP="006D69B3">
      <w:pPr>
        <w:shd w:val="clear" w:color="auto" w:fill="FFFFFF"/>
        <w:tabs>
          <w:tab w:val="left" w:pos="2100"/>
        </w:tabs>
        <w:ind w:right="623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F41D5" w:rsidRPr="008000BB" w:rsidRDefault="00BF41D5" w:rsidP="00593F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статьями 14, 35, 52, 53, 55, 57-60 Федераль</w:t>
      </w:r>
      <w:r w:rsidR="0024109E" w:rsidRPr="008000BB">
        <w:rPr>
          <w:rFonts w:ascii="Times New Roman" w:hAnsi="Times New Roman" w:cs="Times New Roman"/>
          <w:sz w:val="28"/>
          <w:szCs w:val="28"/>
        </w:rPr>
        <w:t>ного закона от 06.10.2003 №</w:t>
      </w:r>
      <w:r w:rsidRPr="008000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Ир</w:t>
      </w:r>
      <w:r w:rsidR="0024109E" w:rsidRPr="008000BB">
        <w:rPr>
          <w:rFonts w:ascii="Times New Roman" w:hAnsi="Times New Roman" w:cs="Times New Roman"/>
          <w:sz w:val="28"/>
          <w:szCs w:val="28"/>
        </w:rPr>
        <w:t>кутской области от 22.10.2013 №</w:t>
      </w:r>
      <w:r w:rsidRPr="008000BB">
        <w:rPr>
          <w:rFonts w:ascii="Times New Roman" w:hAnsi="Times New Roman" w:cs="Times New Roman"/>
          <w:sz w:val="28"/>
          <w:szCs w:val="28"/>
        </w:rPr>
        <w:t>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</w:t>
      </w:r>
      <w:r w:rsidR="0024109E" w:rsidRPr="008000BB">
        <w:rPr>
          <w:rFonts w:ascii="Times New Roman" w:hAnsi="Times New Roman" w:cs="Times New Roman"/>
          <w:sz w:val="28"/>
          <w:szCs w:val="28"/>
        </w:rPr>
        <w:t>ого образования от 31.05.2016 №</w:t>
      </w:r>
      <w:r w:rsidRPr="008000BB">
        <w:rPr>
          <w:rFonts w:ascii="Times New Roman" w:hAnsi="Times New Roman" w:cs="Times New Roman"/>
          <w:sz w:val="28"/>
          <w:szCs w:val="28"/>
        </w:rPr>
        <w:t>128,</w:t>
      </w:r>
      <w:r w:rsidR="00260E06">
        <w:rPr>
          <w:rFonts w:ascii="Times New Roman" w:hAnsi="Times New Roman" w:cs="Times New Roman"/>
          <w:sz w:val="28"/>
          <w:szCs w:val="28"/>
        </w:rPr>
        <w:t xml:space="preserve"> (</w:t>
      </w:r>
      <w:r w:rsidR="0024109E" w:rsidRPr="008000BB">
        <w:rPr>
          <w:rFonts w:ascii="Times New Roman" w:hAnsi="Times New Roman" w:cs="Times New Roman"/>
          <w:sz w:val="28"/>
          <w:szCs w:val="28"/>
        </w:rPr>
        <w:t>с изменениями от 28.02.2020 г №</w:t>
      </w:r>
      <w:r w:rsidRPr="008000BB">
        <w:rPr>
          <w:rFonts w:ascii="Times New Roman" w:hAnsi="Times New Roman" w:cs="Times New Roman"/>
          <w:sz w:val="28"/>
          <w:szCs w:val="28"/>
        </w:rPr>
        <w:t>122) руководствуясь статьями 6, 24, 42, 51-57 Устава Парфеновского муниципального образования, Дума Парфеновского муниципального образования</w:t>
      </w:r>
    </w:p>
    <w:p w:rsidR="0024109E" w:rsidRPr="008000BB" w:rsidRDefault="0024109E" w:rsidP="00593F8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B3" w:rsidRPr="00593F83" w:rsidRDefault="0024109E" w:rsidP="00593F8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F8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D69B3" w:rsidRPr="00593F83" w:rsidRDefault="006D69B3" w:rsidP="00593F83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D69B3" w:rsidRPr="008000BB" w:rsidRDefault="006D69B3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1. Внести в решение Думы Парфеновского сельского поселения от 2</w:t>
      </w:r>
      <w:r w:rsidR="00314094" w:rsidRPr="008000BB">
        <w:rPr>
          <w:rFonts w:ascii="Times New Roman" w:hAnsi="Times New Roman"/>
          <w:sz w:val="28"/>
          <w:szCs w:val="28"/>
        </w:rPr>
        <w:t>8</w:t>
      </w:r>
      <w:r w:rsidRPr="008000BB">
        <w:rPr>
          <w:rFonts w:ascii="Times New Roman" w:hAnsi="Times New Roman"/>
          <w:sz w:val="28"/>
          <w:szCs w:val="28"/>
        </w:rPr>
        <w:t>.12.20</w:t>
      </w:r>
      <w:r w:rsidR="00314094" w:rsidRPr="008000BB">
        <w:rPr>
          <w:rFonts w:ascii="Times New Roman" w:hAnsi="Times New Roman"/>
          <w:sz w:val="28"/>
          <w:szCs w:val="28"/>
        </w:rPr>
        <w:t>20</w:t>
      </w:r>
      <w:r w:rsidR="0024109E" w:rsidRPr="008000BB">
        <w:rPr>
          <w:rFonts w:ascii="Times New Roman" w:hAnsi="Times New Roman"/>
          <w:sz w:val="28"/>
          <w:szCs w:val="28"/>
        </w:rPr>
        <w:t xml:space="preserve"> №</w:t>
      </w:r>
      <w:r w:rsidRPr="008000BB">
        <w:rPr>
          <w:rFonts w:ascii="Times New Roman" w:hAnsi="Times New Roman"/>
          <w:sz w:val="28"/>
          <w:szCs w:val="28"/>
        </w:rPr>
        <w:t>1</w:t>
      </w:r>
      <w:r w:rsidR="00314094" w:rsidRPr="008000BB">
        <w:rPr>
          <w:rFonts w:ascii="Times New Roman" w:hAnsi="Times New Roman"/>
          <w:sz w:val="28"/>
          <w:szCs w:val="28"/>
        </w:rPr>
        <w:t>37</w:t>
      </w:r>
      <w:r w:rsidRPr="008000BB">
        <w:rPr>
          <w:rFonts w:ascii="Times New Roman" w:hAnsi="Times New Roman"/>
          <w:sz w:val="28"/>
          <w:szCs w:val="28"/>
        </w:rPr>
        <w:t xml:space="preserve"> «О бюджете Парфеновского сельского поселения на 202</w:t>
      </w:r>
      <w:r w:rsidR="00314094" w:rsidRPr="008000BB">
        <w:rPr>
          <w:rFonts w:ascii="Times New Roman" w:hAnsi="Times New Roman"/>
          <w:sz w:val="28"/>
          <w:szCs w:val="28"/>
        </w:rPr>
        <w:t>1</w:t>
      </w:r>
      <w:r w:rsidRPr="008000BB">
        <w:rPr>
          <w:rFonts w:ascii="Times New Roman" w:hAnsi="Times New Roman"/>
          <w:sz w:val="28"/>
          <w:szCs w:val="28"/>
        </w:rPr>
        <w:t>год и плановый период 202</w:t>
      </w:r>
      <w:r w:rsidR="00314094" w:rsidRPr="008000BB">
        <w:rPr>
          <w:rFonts w:ascii="Times New Roman" w:hAnsi="Times New Roman"/>
          <w:sz w:val="28"/>
          <w:szCs w:val="28"/>
        </w:rPr>
        <w:t>2</w:t>
      </w:r>
      <w:r w:rsidRPr="008000BB">
        <w:rPr>
          <w:rFonts w:ascii="Times New Roman" w:hAnsi="Times New Roman"/>
          <w:sz w:val="28"/>
          <w:szCs w:val="28"/>
        </w:rPr>
        <w:t>-202</w:t>
      </w:r>
      <w:r w:rsidR="00314094" w:rsidRPr="008000BB">
        <w:rPr>
          <w:rFonts w:ascii="Times New Roman" w:hAnsi="Times New Roman"/>
          <w:sz w:val="28"/>
          <w:szCs w:val="28"/>
        </w:rPr>
        <w:t>3</w:t>
      </w:r>
      <w:r w:rsidRPr="008000BB">
        <w:rPr>
          <w:rFonts w:ascii="Times New Roman" w:hAnsi="Times New Roman"/>
          <w:sz w:val="28"/>
          <w:szCs w:val="28"/>
        </w:rPr>
        <w:t xml:space="preserve"> годов» (далее – «решение») следующие изменения:</w:t>
      </w:r>
    </w:p>
    <w:p w:rsidR="006D69B3" w:rsidRPr="008000BB" w:rsidRDefault="006D69B3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6D69B3" w:rsidRPr="008000BB" w:rsidRDefault="006D69B3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«1. Утвердить основные характеристики бюджета Парфеновского сельского поселения на 202</w:t>
      </w:r>
      <w:r w:rsidR="00314094" w:rsidRPr="008000BB">
        <w:rPr>
          <w:rFonts w:ascii="Times New Roman" w:hAnsi="Times New Roman"/>
          <w:sz w:val="28"/>
          <w:szCs w:val="28"/>
        </w:rPr>
        <w:t>1</w:t>
      </w:r>
      <w:r w:rsidRPr="008000BB">
        <w:rPr>
          <w:rFonts w:ascii="Times New Roman" w:hAnsi="Times New Roman"/>
          <w:sz w:val="28"/>
          <w:szCs w:val="28"/>
        </w:rPr>
        <w:t xml:space="preserve"> год:</w:t>
      </w:r>
    </w:p>
    <w:p w:rsidR="006D69B3" w:rsidRPr="008000BB" w:rsidRDefault="006D69B3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общий объем доходов бюджета Парфеновск</w:t>
      </w:r>
      <w:r w:rsidR="0024109E" w:rsidRPr="008000BB">
        <w:rPr>
          <w:rFonts w:ascii="Times New Roman" w:hAnsi="Times New Roman"/>
          <w:sz w:val="28"/>
          <w:szCs w:val="28"/>
        </w:rPr>
        <w:t xml:space="preserve">ого сельского поселения в сумме </w:t>
      </w:r>
      <w:r w:rsidR="008C64D8">
        <w:rPr>
          <w:rFonts w:ascii="Times New Roman" w:hAnsi="Times New Roman"/>
          <w:sz w:val="28"/>
          <w:szCs w:val="28"/>
        </w:rPr>
        <w:t>1</w:t>
      </w:r>
      <w:r w:rsidR="00683762">
        <w:rPr>
          <w:rFonts w:ascii="Times New Roman" w:hAnsi="Times New Roman"/>
          <w:sz w:val="28"/>
          <w:szCs w:val="28"/>
        </w:rPr>
        <w:t>43</w:t>
      </w:r>
      <w:r w:rsidR="00AA2869">
        <w:rPr>
          <w:rFonts w:ascii="Times New Roman" w:hAnsi="Times New Roman"/>
          <w:sz w:val="28"/>
          <w:szCs w:val="28"/>
        </w:rPr>
        <w:t>33</w:t>
      </w:r>
      <w:r w:rsidR="008C64D8">
        <w:rPr>
          <w:rFonts w:ascii="Times New Roman" w:hAnsi="Times New Roman"/>
          <w:sz w:val="28"/>
          <w:szCs w:val="28"/>
        </w:rPr>
        <w:t>,3</w:t>
      </w:r>
      <w:r w:rsidRPr="008000BB">
        <w:rPr>
          <w:rFonts w:ascii="Times New Roman" w:hAnsi="Times New Roman"/>
          <w:sz w:val="28"/>
          <w:szCs w:val="28"/>
        </w:rPr>
        <w:t xml:space="preserve"> тыс. руб., в том числе безвозмездные поступления от других бюджетов бюджетной системы РФ в </w:t>
      </w:r>
      <w:r w:rsidR="00260E06" w:rsidRPr="008000BB">
        <w:rPr>
          <w:rFonts w:ascii="Times New Roman" w:hAnsi="Times New Roman"/>
          <w:sz w:val="28"/>
          <w:szCs w:val="28"/>
        </w:rPr>
        <w:t xml:space="preserve">сумме </w:t>
      </w:r>
      <w:r w:rsidR="00260E06">
        <w:rPr>
          <w:rFonts w:ascii="Times New Roman" w:hAnsi="Times New Roman"/>
          <w:sz w:val="28"/>
          <w:szCs w:val="28"/>
        </w:rPr>
        <w:t>9526</w:t>
      </w:r>
      <w:r w:rsidR="00D7253C" w:rsidRPr="008000BB">
        <w:rPr>
          <w:rFonts w:ascii="Times New Roman" w:hAnsi="Times New Roman"/>
          <w:sz w:val="28"/>
          <w:szCs w:val="28"/>
        </w:rPr>
        <w:t>,</w:t>
      </w:r>
      <w:r w:rsidR="0069519E" w:rsidRPr="008000BB">
        <w:rPr>
          <w:rFonts w:ascii="Times New Roman" w:hAnsi="Times New Roman"/>
          <w:sz w:val="28"/>
          <w:szCs w:val="28"/>
        </w:rPr>
        <w:t>9</w:t>
      </w:r>
      <w:r w:rsidR="00272F61" w:rsidRPr="008000BB">
        <w:rPr>
          <w:rFonts w:ascii="Times New Roman" w:hAnsi="Times New Roman"/>
          <w:sz w:val="28"/>
          <w:szCs w:val="28"/>
        </w:rPr>
        <w:t xml:space="preserve"> тыс.</w:t>
      </w:r>
      <w:r w:rsidRPr="008000BB">
        <w:rPr>
          <w:rFonts w:ascii="Times New Roman" w:hAnsi="Times New Roman"/>
          <w:sz w:val="28"/>
          <w:szCs w:val="28"/>
        </w:rPr>
        <w:t xml:space="preserve"> руб.</w:t>
      </w:r>
    </w:p>
    <w:p w:rsidR="006D69B3" w:rsidRDefault="006D69B3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общий объем расходов бюджета Парфеновского се</w:t>
      </w:r>
      <w:r w:rsidR="0024109E" w:rsidRPr="008000BB">
        <w:rPr>
          <w:rFonts w:ascii="Times New Roman" w:hAnsi="Times New Roman"/>
          <w:sz w:val="28"/>
          <w:szCs w:val="28"/>
        </w:rPr>
        <w:t xml:space="preserve">льского поселения в сумме </w:t>
      </w:r>
      <w:r w:rsidR="00471A56">
        <w:rPr>
          <w:rFonts w:ascii="Times New Roman" w:hAnsi="Times New Roman"/>
          <w:sz w:val="28"/>
          <w:szCs w:val="28"/>
        </w:rPr>
        <w:t>16</w:t>
      </w:r>
      <w:r w:rsidR="00683762">
        <w:rPr>
          <w:rFonts w:ascii="Times New Roman" w:hAnsi="Times New Roman"/>
          <w:sz w:val="28"/>
          <w:szCs w:val="28"/>
        </w:rPr>
        <w:t>8</w:t>
      </w:r>
      <w:r w:rsidR="00AA2869">
        <w:rPr>
          <w:rFonts w:ascii="Times New Roman" w:hAnsi="Times New Roman"/>
          <w:sz w:val="28"/>
          <w:szCs w:val="28"/>
        </w:rPr>
        <w:t>96</w:t>
      </w:r>
      <w:r w:rsidR="00471A56">
        <w:rPr>
          <w:rFonts w:ascii="Times New Roman" w:hAnsi="Times New Roman"/>
          <w:sz w:val="28"/>
          <w:szCs w:val="28"/>
        </w:rPr>
        <w:t>,2</w:t>
      </w:r>
      <w:r w:rsidR="00D7253C" w:rsidRPr="008000BB">
        <w:rPr>
          <w:rFonts w:ascii="Times New Roman" w:hAnsi="Times New Roman"/>
          <w:sz w:val="28"/>
          <w:szCs w:val="28"/>
        </w:rPr>
        <w:t>тыс. руб.</w:t>
      </w:r>
    </w:p>
    <w:p w:rsidR="00471A56" w:rsidRPr="00471A56" w:rsidRDefault="00471A56" w:rsidP="00471A56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471A56">
        <w:rPr>
          <w:rFonts w:ascii="Times New Roman" w:hAnsi="Times New Roman"/>
          <w:sz w:val="28"/>
          <w:szCs w:val="28"/>
        </w:rPr>
        <w:t xml:space="preserve">размер дефицита бюджета Парфеновского сельского поселения в сумме  2562,9 тыс. </w:t>
      </w:r>
      <w:bookmarkStart w:id="0" w:name="_GoBack"/>
      <w:bookmarkEnd w:id="0"/>
      <w:r w:rsidRPr="00471A56">
        <w:rPr>
          <w:rFonts w:ascii="Times New Roman" w:hAnsi="Times New Roman"/>
          <w:sz w:val="28"/>
          <w:szCs w:val="28"/>
        </w:rPr>
        <w:t xml:space="preserve">руб., или </w:t>
      </w:r>
      <w:r w:rsidR="00B33A8A">
        <w:rPr>
          <w:rFonts w:ascii="Times New Roman" w:hAnsi="Times New Roman"/>
          <w:sz w:val="28"/>
          <w:szCs w:val="28"/>
        </w:rPr>
        <w:t>59,7</w:t>
      </w:r>
      <w:r w:rsidRPr="00471A56">
        <w:rPr>
          <w:rFonts w:ascii="Times New Roman" w:hAnsi="Times New Roman"/>
          <w:sz w:val="28"/>
          <w:szCs w:val="28"/>
        </w:rPr>
        <w:t xml:space="preserve"> %, утвержденного общего годового объема доходов бюджета Парфеновского сельского поселения без учета утвержденного объема безвозмездных поступлений.</w:t>
      </w:r>
    </w:p>
    <w:p w:rsidR="00471A56" w:rsidRPr="00471A56" w:rsidRDefault="00471A56" w:rsidP="00471A56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471A56">
        <w:rPr>
          <w:rFonts w:ascii="Times New Roman" w:hAnsi="Times New Roman"/>
          <w:sz w:val="28"/>
          <w:szCs w:val="28"/>
        </w:rPr>
        <w:lastRenderedPageBreak/>
        <w:t>Установить, что превышение дефицита бюджета Парфеновского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Парфеновского сельского поселения в объеме -2351,6 тыс. руб.</w:t>
      </w:r>
    </w:p>
    <w:p w:rsidR="008000BB" w:rsidRPr="008000BB" w:rsidRDefault="008000BB" w:rsidP="008000B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000BB">
        <w:rPr>
          <w:rFonts w:ascii="Times New Roman" w:hAnsi="Times New Roman"/>
          <w:sz w:val="28"/>
          <w:szCs w:val="28"/>
        </w:rPr>
        <w:t xml:space="preserve">. Приложения №№ </w:t>
      </w:r>
      <w:r w:rsidR="004F0462">
        <w:rPr>
          <w:rFonts w:ascii="Times New Roman" w:hAnsi="Times New Roman"/>
          <w:sz w:val="28"/>
          <w:szCs w:val="28"/>
        </w:rPr>
        <w:t>4,</w:t>
      </w:r>
      <w:r w:rsidR="00D70994">
        <w:rPr>
          <w:rFonts w:ascii="Times New Roman" w:hAnsi="Times New Roman"/>
          <w:sz w:val="28"/>
          <w:szCs w:val="28"/>
        </w:rPr>
        <w:t xml:space="preserve"> </w:t>
      </w:r>
      <w:r w:rsidRPr="008000BB">
        <w:rPr>
          <w:rFonts w:ascii="Times New Roman" w:hAnsi="Times New Roman"/>
          <w:sz w:val="28"/>
          <w:szCs w:val="28"/>
        </w:rPr>
        <w:t>6,</w:t>
      </w:r>
      <w:r w:rsidR="00D70994">
        <w:rPr>
          <w:rFonts w:ascii="Times New Roman" w:hAnsi="Times New Roman"/>
          <w:sz w:val="28"/>
          <w:szCs w:val="28"/>
        </w:rPr>
        <w:t xml:space="preserve"> </w:t>
      </w:r>
      <w:r w:rsidRPr="008000BB">
        <w:rPr>
          <w:rFonts w:ascii="Times New Roman" w:hAnsi="Times New Roman"/>
          <w:sz w:val="28"/>
          <w:szCs w:val="28"/>
        </w:rPr>
        <w:t>8,</w:t>
      </w:r>
      <w:r w:rsidR="00D70994">
        <w:rPr>
          <w:rFonts w:ascii="Times New Roman" w:hAnsi="Times New Roman"/>
          <w:sz w:val="28"/>
          <w:szCs w:val="28"/>
        </w:rPr>
        <w:t xml:space="preserve"> </w:t>
      </w:r>
      <w:r w:rsidR="00E43DF0">
        <w:rPr>
          <w:rFonts w:ascii="Times New Roman" w:hAnsi="Times New Roman"/>
          <w:sz w:val="28"/>
          <w:szCs w:val="28"/>
        </w:rPr>
        <w:t>10</w:t>
      </w:r>
      <w:r w:rsidRPr="008000BB">
        <w:rPr>
          <w:rFonts w:ascii="Times New Roman" w:hAnsi="Times New Roman"/>
          <w:sz w:val="28"/>
          <w:szCs w:val="28"/>
        </w:rPr>
        <w:t>,</w:t>
      </w:r>
      <w:r w:rsidR="00D70994">
        <w:rPr>
          <w:rFonts w:ascii="Times New Roman" w:hAnsi="Times New Roman"/>
          <w:sz w:val="28"/>
          <w:szCs w:val="28"/>
        </w:rPr>
        <w:t xml:space="preserve"> </w:t>
      </w:r>
      <w:r w:rsidRPr="008000BB">
        <w:rPr>
          <w:rFonts w:ascii="Times New Roman" w:hAnsi="Times New Roman"/>
          <w:sz w:val="28"/>
          <w:szCs w:val="28"/>
        </w:rPr>
        <w:t>12,</w:t>
      </w:r>
      <w:r w:rsidR="00D70994">
        <w:rPr>
          <w:rFonts w:ascii="Times New Roman" w:hAnsi="Times New Roman"/>
          <w:sz w:val="28"/>
          <w:szCs w:val="28"/>
        </w:rPr>
        <w:t xml:space="preserve"> </w:t>
      </w:r>
      <w:r w:rsidRPr="008000BB">
        <w:rPr>
          <w:rFonts w:ascii="Times New Roman" w:hAnsi="Times New Roman"/>
          <w:sz w:val="28"/>
          <w:szCs w:val="28"/>
        </w:rPr>
        <w:t>16 изложить в редакции приложений №№ 1-</w:t>
      </w:r>
      <w:r w:rsidR="004F0462">
        <w:rPr>
          <w:rFonts w:ascii="Times New Roman" w:hAnsi="Times New Roman"/>
          <w:sz w:val="28"/>
          <w:szCs w:val="28"/>
        </w:rPr>
        <w:t>6</w:t>
      </w:r>
      <w:r w:rsidRPr="008000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D69B3" w:rsidRPr="008000BB" w:rsidRDefault="00D7253C" w:rsidP="00593F8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2</w:t>
      </w:r>
      <w:r w:rsidR="006D69B3" w:rsidRPr="008000BB">
        <w:rPr>
          <w:rFonts w:ascii="Times New Roman" w:hAnsi="Times New Roman" w:cs="Times New Roman"/>
          <w:sz w:val="28"/>
          <w:szCs w:val="28"/>
        </w:rPr>
        <w:t xml:space="preserve">.Приложения №№ </w:t>
      </w:r>
      <w:r w:rsidRPr="008000BB">
        <w:rPr>
          <w:rFonts w:ascii="Times New Roman" w:hAnsi="Times New Roman" w:cs="Times New Roman"/>
          <w:sz w:val="28"/>
          <w:szCs w:val="28"/>
        </w:rPr>
        <w:t xml:space="preserve">4 </w:t>
      </w:r>
      <w:r w:rsidR="006D69B3" w:rsidRPr="008000BB">
        <w:rPr>
          <w:rFonts w:ascii="Times New Roman" w:hAnsi="Times New Roman" w:cs="Times New Roman"/>
          <w:sz w:val="28"/>
          <w:szCs w:val="28"/>
        </w:rPr>
        <w:t>изло</w:t>
      </w:r>
      <w:r w:rsidRPr="008000BB">
        <w:rPr>
          <w:rFonts w:ascii="Times New Roman" w:hAnsi="Times New Roman" w:cs="Times New Roman"/>
          <w:sz w:val="28"/>
          <w:szCs w:val="28"/>
        </w:rPr>
        <w:t>жить в редакции приложений №№ 1</w:t>
      </w:r>
      <w:r w:rsidR="006D69B3" w:rsidRPr="008000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9B3" w:rsidRPr="008000BB" w:rsidRDefault="00D7253C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3</w:t>
      </w:r>
      <w:r w:rsidR="006D69B3" w:rsidRPr="008000BB">
        <w:rPr>
          <w:rFonts w:ascii="Times New Roman" w:hAnsi="Times New Roman"/>
          <w:sz w:val="28"/>
          <w:szCs w:val="28"/>
        </w:rPr>
        <w:t>. Администрации Парфеновского сельского поселения:</w:t>
      </w:r>
    </w:p>
    <w:p w:rsidR="006D69B3" w:rsidRPr="008000BB" w:rsidRDefault="00D7253C" w:rsidP="00593F83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 w:rsidRPr="008000BB">
        <w:rPr>
          <w:rFonts w:ascii="Times New Roman" w:hAnsi="Times New Roman"/>
          <w:sz w:val="28"/>
          <w:szCs w:val="28"/>
        </w:rPr>
        <w:t>3</w:t>
      </w:r>
      <w:r w:rsidR="006D69B3" w:rsidRPr="008000BB">
        <w:rPr>
          <w:rFonts w:ascii="Times New Roman" w:hAnsi="Times New Roman"/>
          <w:sz w:val="28"/>
          <w:szCs w:val="28"/>
        </w:rPr>
        <w:t>.1. внести информационную справку в оригинал решения, указанного в пункте 1 настоящего решения о дате внесения в него изменений.</w:t>
      </w:r>
    </w:p>
    <w:p w:rsidR="00D7253C" w:rsidRPr="008000BB" w:rsidRDefault="009E5D51" w:rsidP="009E5D51">
      <w:pPr>
        <w:pStyle w:val="aff3"/>
        <w:tabs>
          <w:tab w:val="left" w:pos="900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253C" w:rsidRPr="008000BB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«Парфеновский вестник» и разместить в информационно-телекоммуникационной сети «Интернет» в подразделе Парфеновского муниципального образования раздела «Поселения района» на официальном сайте Черемховского районного муниципального образования: cher.irkobl.ru.</w:t>
      </w:r>
    </w:p>
    <w:p w:rsidR="00D7253C" w:rsidRPr="008000BB" w:rsidRDefault="009E5D51" w:rsidP="009E5D51">
      <w:pPr>
        <w:pStyle w:val="aff3"/>
        <w:tabs>
          <w:tab w:val="left" w:pos="90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7253C" w:rsidRPr="008000B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7253C" w:rsidRPr="008000BB" w:rsidRDefault="009E5D51" w:rsidP="009E5D51">
      <w:pPr>
        <w:widowControl/>
        <w:tabs>
          <w:tab w:val="left" w:pos="900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253C" w:rsidRPr="008000B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главу Парфеновского муниципального образования А.Н. Башкирова.</w:t>
      </w:r>
    </w:p>
    <w:p w:rsidR="006D69B3" w:rsidRPr="00593F83" w:rsidRDefault="006D69B3" w:rsidP="00593F83">
      <w:pPr>
        <w:pStyle w:val="af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9B3" w:rsidRPr="00593F83" w:rsidRDefault="006D69B3" w:rsidP="00593F83">
      <w:pPr>
        <w:pStyle w:val="aff5"/>
        <w:ind w:firstLine="567"/>
        <w:rPr>
          <w:rFonts w:ascii="Times New Roman" w:hAnsi="Times New Roman"/>
          <w:sz w:val="24"/>
          <w:szCs w:val="24"/>
        </w:rPr>
      </w:pPr>
    </w:p>
    <w:p w:rsidR="008000BB" w:rsidRPr="008000BB" w:rsidRDefault="008000BB" w:rsidP="00800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Председатель Думы Парфеновского</w:t>
      </w:r>
    </w:p>
    <w:p w:rsidR="008000BB" w:rsidRPr="008000BB" w:rsidRDefault="008000BB" w:rsidP="00800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="00D70994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>А.Н.Башкиров</w:t>
      </w:r>
    </w:p>
    <w:p w:rsidR="008000BB" w:rsidRPr="008000BB" w:rsidRDefault="008000BB" w:rsidP="008000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00BB" w:rsidRPr="008000BB" w:rsidRDefault="008000BB" w:rsidP="008000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00BB" w:rsidRPr="008000BB" w:rsidRDefault="008000BB" w:rsidP="00800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8000BB" w:rsidRPr="008000BB" w:rsidRDefault="008000BB" w:rsidP="00800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ab/>
      </w:r>
      <w:r w:rsidR="00D70994">
        <w:rPr>
          <w:rFonts w:ascii="Times New Roman" w:hAnsi="Times New Roman" w:cs="Times New Roman"/>
          <w:sz w:val="28"/>
          <w:szCs w:val="28"/>
        </w:rPr>
        <w:tab/>
      </w:r>
      <w:r w:rsidRPr="008000BB">
        <w:rPr>
          <w:rFonts w:ascii="Times New Roman" w:hAnsi="Times New Roman" w:cs="Times New Roman"/>
          <w:sz w:val="28"/>
          <w:szCs w:val="28"/>
        </w:rPr>
        <w:t>А.Н.Башкиров</w:t>
      </w:r>
    </w:p>
    <w:p w:rsidR="00D7253C" w:rsidRPr="00593F83" w:rsidRDefault="00D7253C" w:rsidP="008000B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8000B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8000B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253C" w:rsidRPr="00593F83" w:rsidRDefault="00D7253C" w:rsidP="00E02B2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2049" w:rsidRDefault="00892049" w:rsidP="00A77FD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6961" w:rsidRDefault="00056961" w:rsidP="00A77FD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6961" w:rsidRDefault="00056961" w:rsidP="00A77FD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0994" w:rsidRPr="00A77FDE" w:rsidRDefault="00D70994" w:rsidP="00A77FD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109E" w:rsidRPr="00A77FDE" w:rsidRDefault="0024109E" w:rsidP="00A77FD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46DB1" w:rsidRPr="00A77FDE">
        <w:rPr>
          <w:rFonts w:ascii="Times New Roman" w:hAnsi="Times New Roman" w:cs="Times New Roman"/>
          <w:sz w:val="24"/>
          <w:szCs w:val="24"/>
        </w:rPr>
        <w:t>1</w:t>
      </w:r>
    </w:p>
    <w:p w:rsidR="00546DB1" w:rsidRPr="00A77FDE" w:rsidRDefault="00546DB1" w:rsidP="00A7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546DB1" w:rsidRPr="00A77FDE" w:rsidRDefault="00546DB1" w:rsidP="00A7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sz w:val="24"/>
          <w:szCs w:val="24"/>
        </w:rPr>
        <w:t>Парфеновског</w:t>
      </w:r>
      <w:r w:rsidR="0024109E" w:rsidRPr="00A77FDE">
        <w:rPr>
          <w:rFonts w:ascii="Times New Roman" w:hAnsi="Times New Roman" w:cs="Times New Roman"/>
          <w:sz w:val="24"/>
          <w:szCs w:val="24"/>
        </w:rPr>
        <w:t>о МО</w:t>
      </w:r>
    </w:p>
    <w:p w:rsidR="00D60FD0" w:rsidRPr="00A77FDE" w:rsidRDefault="00546DB1" w:rsidP="00A77FDE">
      <w:pPr>
        <w:pStyle w:val="aff5"/>
        <w:tabs>
          <w:tab w:val="left" w:pos="6237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77FDE">
        <w:rPr>
          <w:rFonts w:ascii="Times New Roman" w:hAnsi="Times New Roman"/>
          <w:sz w:val="24"/>
          <w:szCs w:val="24"/>
        </w:rPr>
        <w:t xml:space="preserve">от </w:t>
      </w:r>
      <w:r w:rsidR="00D70994">
        <w:rPr>
          <w:rFonts w:ascii="Times New Roman" w:hAnsi="Times New Roman"/>
          <w:sz w:val="24"/>
          <w:szCs w:val="24"/>
        </w:rPr>
        <w:t xml:space="preserve"> </w:t>
      </w:r>
      <w:r w:rsidR="0007471E" w:rsidRPr="00A77FDE">
        <w:rPr>
          <w:rFonts w:ascii="Times New Roman" w:hAnsi="Times New Roman"/>
          <w:sz w:val="24"/>
          <w:szCs w:val="24"/>
        </w:rPr>
        <w:t xml:space="preserve">21.06. </w:t>
      </w:r>
      <w:r w:rsidR="00892049" w:rsidRPr="00A77FDE">
        <w:rPr>
          <w:rFonts w:ascii="Times New Roman" w:hAnsi="Times New Roman"/>
          <w:sz w:val="24"/>
          <w:szCs w:val="24"/>
        </w:rPr>
        <w:t>2021</w:t>
      </w:r>
      <w:r w:rsidR="0024109E" w:rsidRPr="00A77FDE">
        <w:rPr>
          <w:rFonts w:ascii="Times New Roman" w:hAnsi="Times New Roman"/>
          <w:sz w:val="24"/>
          <w:szCs w:val="24"/>
        </w:rPr>
        <w:t xml:space="preserve">г </w:t>
      </w:r>
      <w:r w:rsidRPr="00A77FDE">
        <w:rPr>
          <w:rFonts w:ascii="Times New Roman" w:hAnsi="Times New Roman"/>
          <w:sz w:val="24"/>
          <w:szCs w:val="24"/>
        </w:rPr>
        <w:t>№</w:t>
      </w:r>
      <w:r w:rsidR="00C35BC1">
        <w:rPr>
          <w:rFonts w:ascii="Times New Roman" w:hAnsi="Times New Roman"/>
          <w:sz w:val="24"/>
          <w:szCs w:val="24"/>
        </w:rPr>
        <w:t>152</w:t>
      </w:r>
    </w:p>
    <w:p w:rsidR="00D7253C" w:rsidRPr="00A77FDE" w:rsidRDefault="00D7253C" w:rsidP="00A77FDE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FDE" w:rsidRPr="00A77FDE" w:rsidRDefault="00A77FDE" w:rsidP="00A77FD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77FDE" w:rsidRPr="00A77FDE" w:rsidRDefault="00A77FDE" w:rsidP="00A7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A77FDE" w:rsidRPr="00A77FDE" w:rsidRDefault="00A77FDE" w:rsidP="00A7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sz w:val="24"/>
          <w:szCs w:val="24"/>
        </w:rPr>
        <w:t>Парфеновского МО</w:t>
      </w:r>
    </w:p>
    <w:p w:rsidR="00D70994" w:rsidRDefault="00C454B8" w:rsidP="00A7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F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454B8" w:rsidRPr="00D70994" w:rsidRDefault="00C454B8" w:rsidP="00A77FDE">
      <w:pPr>
        <w:jc w:val="right"/>
        <w:rPr>
          <w:rFonts w:ascii="Times New Roman" w:hAnsi="Times New Roman" w:cs="Times New Roman"/>
          <w:sz w:val="24"/>
          <w:szCs w:val="24"/>
        </w:rPr>
      </w:pPr>
      <w:r w:rsidRPr="00A77FDE">
        <w:rPr>
          <w:rFonts w:ascii="Times New Roman" w:hAnsi="Times New Roman"/>
          <w:sz w:val="24"/>
          <w:szCs w:val="24"/>
        </w:rPr>
        <w:t>от 2</w:t>
      </w:r>
      <w:r w:rsidR="00DF4D6D" w:rsidRPr="00A77FDE">
        <w:rPr>
          <w:rFonts w:ascii="Times New Roman" w:hAnsi="Times New Roman"/>
          <w:sz w:val="24"/>
          <w:szCs w:val="24"/>
        </w:rPr>
        <w:t>8</w:t>
      </w:r>
      <w:r w:rsidRPr="00A77FDE">
        <w:rPr>
          <w:rFonts w:ascii="Times New Roman" w:hAnsi="Times New Roman"/>
          <w:sz w:val="24"/>
          <w:szCs w:val="24"/>
        </w:rPr>
        <w:t>.12.20</w:t>
      </w:r>
      <w:r w:rsidR="00DF4D6D" w:rsidRPr="00A77FDE">
        <w:rPr>
          <w:rFonts w:ascii="Times New Roman" w:hAnsi="Times New Roman"/>
          <w:sz w:val="24"/>
          <w:szCs w:val="24"/>
        </w:rPr>
        <w:t>20</w:t>
      </w:r>
      <w:r w:rsidRPr="00A77FDE">
        <w:rPr>
          <w:rFonts w:ascii="Times New Roman" w:hAnsi="Times New Roman"/>
          <w:sz w:val="24"/>
          <w:szCs w:val="24"/>
        </w:rPr>
        <w:t xml:space="preserve"> № </w:t>
      </w:r>
      <w:r w:rsidR="00DF4D6D" w:rsidRPr="00A77FDE">
        <w:rPr>
          <w:rFonts w:ascii="Times New Roman" w:hAnsi="Times New Roman"/>
          <w:sz w:val="24"/>
          <w:szCs w:val="24"/>
        </w:rPr>
        <w:t>137</w:t>
      </w:r>
    </w:p>
    <w:p w:rsidR="00A77FDE" w:rsidRPr="00A77FDE" w:rsidRDefault="00A77FDE" w:rsidP="00A77FDE">
      <w:pPr>
        <w:tabs>
          <w:tab w:val="left" w:pos="6187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53C" w:rsidRPr="008000BB" w:rsidRDefault="00D7253C" w:rsidP="00D725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0BB">
        <w:rPr>
          <w:rFonts w:ascii="Times New Roman" w:hAnsi="Times New Roman" w:cs="Times New Roman"/>
          <w:sz w:val="28"/>
          <w:szCs w:val="28"/>
        </w:rPr>
        <w:t>Прогнозируемые доходы бюджета Парфеновского сельского поселения на 2021 год</w:t>
      </w:r>
    </w:p>
    <w:p w:rsidR="00D7253C" w:rsidRPr="00593F83" w:rsidRDefault="00D7253C" w:rsidP="00D725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679"/>
        <w:gridCol w:w="3685"/>
        <w:gridCol w:w="2268"/>
      </w:tblGrid>
      <w:tr w:rsidR="00D7253C" w:rsidRPr="00593F83" w:rsidTr="00F9690A">
        <w:trPr>
          <w:trHeight w:val="1083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7253C" w:rsidRPr="00593F83" w:rsidTr="00F9690A">
        <w:trPr>
          <w:trHeight w:val="15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253C" w:rsidRPr="00593F83" w:rsidTr="00F9690A">
        <w:trPr>
          <w:trHeight w:val="27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8C64D8" w:rsidP="0068376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837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A286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D7253C" w:rsidRPr="00593F83" w:rsidTr="00F9690A">
        <w:trPr>
          <w:trHeight w:val="27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890,2</w:t>
            </w:r>
          </w:p>
        </w:tc>
      </w:tr>
      <w:tr w:rsidR="00D7253C" w:rsidRPr="00593F83" w:rsidTr="00F9690A">
        <w:trPr>
          <w:trHeight w:val="120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93F83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890,0</w:t>
            </w:r>
          </w:p>
        </w:tc>
      </w:tr>
      <w:tr w:rsidR="00D7253C" w:rsidRPr="00593F83" w:rsidTr="00F9690A">
        <w:trPr>
          <w:trHeight w:val="82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93F83"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D7253C" w:rsidRPr="00593F83" w:rsidTr="00F9690A">
        <w:trPr>
          <w:trHeight w:val="50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93F83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1260,5</w:t>
            </w:r>
          </w:p>
        </w:tc>
      </w:tr>
      <w:tr w:rsidR="00D7253C" w:rsidRPr="00593F83" w:rsidTr="00F9690A">
        <w:trPr>
          <w:trHeight w:val="6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593F83">
              <w:rPr>
                <w:rFonts w:ascii="Times New Roman" w:hAnsi="Times New Roman" w:cs="Times New Roman"/>
              </w:rPr>
              <w:t>000 1 03 02231 01 0000 110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</w:tr>
      <w:tr w:rsidR="00D7253C" w:rsidRPr="00593F83" w:rsidTr="00F9690A">
        <w:trPr>
          <w:trHeight w:val="8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D7253C" w:rsidRPr="00593F83" w:rsidTr="00F9690A">
        <w:trPr>
          <w:trHeight w:val="8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761,4</w:t>
            </w:r>
          </w:p>
        </w:tc>
      </w:tr>
      <w:tr w:rsidR="00D7253C" w:rsidRPr="00593F83" w:rsidTr="00F9690A">
        <w:trPr>
          <w:trHeight w:val="155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-82,92</w:t>
            </w:r>
          </w:p>
        </w:tc>
      </w:tr>
      <w:tr w:rsidR="00D7253C" w:rsidRPr="00593F83" w:rsidTr="00F9690A">
        <w:trPr>
          <w:trHeight w:val="27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AA2869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920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253C" w:rsidRPr="00593F83" w:rsidTr="00F9690A">
        <w:trPr>
          <w:trHeight w:val="27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AA2869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920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253C" w:rsidRPr="00593F83" w:rsidTr="00F9690A">
        <w:trPr>
          <w:trHeight w:val="26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683762" w:rsidP="0068376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2142</w:t>
            </w:r>
            <w:r w:rsidR="00D7253C"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7253C" w:rsidRPr="00593F83" w:rsidTr="00F9690A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7253C" w:rsidRPr="00593F83" w:rsidTr="00F9690A">
        <w:trPr>
          <w:trHeight w:val="15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1642,6</w:t>
            </w:r>
          </w:p>
        </w:tc>
      </w:tr>
      <w:tr w:rsidR="00D7253C" w:rsidRPr="00593F83" w:rsidTr="00F9690A">
        <w:trPr>
          <w:trHeight w:val="30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683762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7253C"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64,1</w:t>
            </w:r>
          </w:p>
        </w:tc>
      </w:tr>
      <w:tr w:rsidR="00D7253C" w:rsidRPr="00593F83" w:rsidTr="00F9690A">
        <w:trPr>
          <w:trHeight w:val="45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</w:tr>
      <w:tr w:rsidR="00D7253C" w:rsidRPr="00593F83" w:rsidTr="00F9690A">
        <w:trPr>
          <w:trHeight w:val="23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93F8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137,6</w:t>
            </w:r>
          </w:p>
        </w:tc>
      </w:tr>
      <w:tr w:rsidR="00D7253C" w:rsidRPr="00593F83" w:rsidTr="00F9690A">
        <w:trPr>
          <w:trHeight w:val="2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93F8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000 1 11 05025 10 0000 120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137.6</w:t>
            </w:r>
          </w:p>
        </w:tc>
      </w:tr>
      <w:tr w:rsidR="00D7253C" w:rsidRPr="00593F83" w:rsidTr="00F9690A">
        <w:trPr>
          <w:trHeight w:val="23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F8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3F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253C" w:rsidRPr="00593F83" w:rsidTr="00F9690A">
        <w:trPr>
          <w:trHeight w:val="7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253C" w:rsidRPr="00593F83" w:rsidTr="00F9690A">
        <w:trPr>
          <w:trHeight w:val="1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000 1 13 01995 10 0001 130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253C" w:rsidRPr="00593F83" w:rsidTr="00F9690A">
        <w:trPr>
          <w:trHeight w:val="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253C" w:rsidRPr="00593F83" w:rsidTr="00F9690A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000 1 16 00000 00 0000 140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253C" w:rsidRPr="00593F83" w:rsidTr="00F9690A">
        <w:trPr>
          <w:trHeight w:val="278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000 1 16 07090 10 0000 140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253C" w:rsidRPr="00593F83" w:rsidTr="00F9690A">
        <w:trPr>
          <w:trHeight w:val="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83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53C" w:rsidRPr="00593F83" w:rsidTr="00F9690A">
        <w:trPr>
          <w:trHeight w:val="47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53C" w:rsidRPr="00593F83" w:rsidTr="00F9690A">
        <w:trPr>
          <w:trHeight w:val="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69519E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9526,9</w:t>
            </w:r>
          </w:p>
        </w:tc>
      </w:tr>
      <w:tr w:rsidR="00D7253C" w:rsidRPr="00593F83" w:rsidTr="00F9690A">
        <w:trPr>
          <w:trHeight w:val="20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7737.7</w:t>
            </w:r>
          </w:p>
        </w:tc>
      </w:tr>
      <w:tr w:rsidR="00D7253C" w:rsidRPr="00593F83" w:rsidTr="00F9690A">
        <w:trPr>
          <w:trHeight w:val="15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7113,1</w:t>
            </w:r>
          </w:p>
        </w:tc>
      </w:tr>
      <w:tr w:rsidR="00D7253C" w:rsidRPr="00593F83" w:rsidTr="00F9690A">
        <w:trPr>
          <w:trHeight w:val="47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000 2 02 16001 10 0000 150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7113,1</w:t>
            </w:r>
          </w:p>
        </w:tc>
      </w:tr>
      <w:tr w:rsidR="00D7253C" w:rsidRPr="00593F83" w:rsidTr="00F9690A">
        <w:trPr>
          <w:trHeight w:val="27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69519E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2275,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7253C" w:rsidRPr="00593F83" w:rsidTr="00F9690A">
        <w:trPr>
          <w:trHeight w:val="27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69519E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2275,8</w:t>
            </w:r>
          </w:p>
        </w:tc>
      </w:tr>
      <w:tr w:rsidR="00D7253C" w:rsidRPr="00593F83" w:rsidTr="00F9690A">
        <w:trPr>
          <w:trHeight w:val="27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253C" w:rsidRPr="00593F83" w:rsidTr="00F9690A">
        <w:trPr>
          <w:trHeight w:val="274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7253C" w:rsidRPr="00593F83" w:rsidTr="00F9690A">
        <w:trPr>
          <w:trHeight w:val="8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253C" w:rsidRPr="00593F83" w:rsidTr="00F9690A">
        <w:trPr>
          <w:trHeight w:val="30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000 202 40000 00 0000 150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D7253C" w:rsidRPr="00593F83" w:rsidTr="00F9690A">
        <w:trPr>
          <w:trHeight w:val="82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000 202 49999 10 0000 150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253C" w:rsidRPr="00593F83" w:rsidRDefault="00D7253C" w:rsidP="00D859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D7253C" w:rsidRPr="00593F83" w:rsidTr="00F9690A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253C" w:rsidRPr="00593F83" w:rsidRDefault="00D7253C" w:rsidP="00D859B6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253C" w:rsidRPr="00593F83" w:rsidRDefault="008C64D8" w:rsidP="006837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7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A28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F9690A" w:rsidRDefault="00F9690A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5BC1" w:rsidRDefault="00C35BC1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77B9" w:rsidRPr="00E22009" w:rsidRDefault="008477B9" w:rsidP="00E22009">
      <w:pPr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200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22009" w:rsidRDefault="008477B9" w:rsidP="00E22009">
      <w:pPr>
        <w:jc w:val="right"/>
        <w:rPr>
          <w:rFonts w:ascii="Times New Roman" w:hAnsi="Times New Roman" w:cs="Times New Roman"/>
          <w:sz w:val="24"/>
          <w:szCs w:val="24"/>
        </w:rPr>
      </w:pPr>
      <w:r w:rsidRPr="00E22009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8477B9" w:rsidRPr="00E22009" w:rsidRDefault="008477B9" w:rsidP="00E22009">
      <w:pPr>
        <w:jc w:val="right"/>
        <w:rPr>
          <w:rFonts w:ascii="Times New Roman" w:hAnsi="Times New Roman" w:cs="Times New Roman"/>
          <w:sz w:val="24"/>
          <w:szCs w:val="24"/>
        </w:rPr>
      </w:pPr>
      <w:r w:rsidRPr="00E22009">
        <w:rPr>
          <w:rFonts w:ascii="Times New Roman" w:hAnsi="Times New Roman" w:cs="Times New Roman"/>
          <w:sz w:val="24"/>
          <w:szCs w:val="24"/>
        </w:rPr>
        <w:t>Парфеновского МО</w:t>
      </w:r>
    </w:p>
    <w:p w:rsidR="008477B9" w:rsidRPr="00E22009" w:rsidRDefault="00D70994" w:rsidP="00E22009">
      <w:pPr>
        <w:pStyle w:val="aff5"/>
        <w:tabs>
          <w:tab w:val="left" w:pos="6237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2200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.06. 2021 </w:t>
      </w:r>
      <w:r w:rsidR="00DF4D6D" w:rsidRPr="00E22009">
        <w:rPr>
          <w:rFonts w:ascii="Times New Roman" w:hAnsi="Times New Roman"/>
          <w:sz w:val="24"/>
          <w:szCs w:val="24"/>
        </w:rPr>
        <w:t xml:space="preserve">№ </w:t>
      </w:r>
      <w:r w:rsidR="00C35BC1">
        <w:rPr>
          <w:rFonts w:ascii="Times New Roman" w:hAnsi="Times New Roman"/>
          <w:sz w:val="24"/>
          <w:szCs w:val="24"/>
        </w:rPr>
        <w:t>152</w:t>
      </w:r>
    </w:p>
    <w:p w:rsidR="008477B9" w:rsidRPr="00E22009" w:rsidRDefault="008477B9" w:rsidP="00E22009">
      <w:pPr>
        <w:pStyle w:val="aff5"/>
        <w:tabs>
          <w:tab w:val="left" w:pos="6237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477B9" w:rsidRPr="00E22009" w:rsidRDefault="008477B9" w:rsidP="00E22009">
      <w:pPr>
        <w:jc w:val="right"/>
        <w:rPr>
          <w:rFonts w:ascii="Times New Roman" w:hAnsi="Times New Roman" w:cs="Times New Roman"/>
          <w:sz w:val="24"/>
          <w:szCs w:val="24"/>
        </w:rPr>
      </w:pPr>
      <w:r w:rsidRPr="00E22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№ 6</w:t>
      </w:r>
    </w:p>
    <w:p w:rsidR="008477B9" w:rsidRPr="00E22009" w:rsidRDefault="008477B9" w:rsidP="00E22009">
      <w:pPr>
        <w:jc w:val="right"/>
        <w:rPr>
          <w:rFonts w:ascii="Times New Roman" w:hAnsi="Times New Roman"/>
          <w:sz w:val="24"/>
          <w:szCs w:val="24"/>
        </w:rPr>
      </w:pPr>
      <w:r w:rsidRPr="00E22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Думы Парфеновского                               </w:t>
      </w:r>
    </w:p>
    <w:p w:rsidR="00E22009" w:rsidRDefault="008477B9" w:rsidP="00E22009">
      <w:pPr>
        <w:tabs>
          <w:tab w:val="left" w:pos="618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20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220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477B9" w:rsidRPr="00E22009" w:rsidRDefault="008477B9" w:rsidP="00E22009">
      <w:pPr>
        <w:tabs>
          <w:tab w:val="left" w:pos="6187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009">
        <w:rPr>
          <w:rFonts w:ascii="Times New Roman" w:hAnsi="Times New Roman"/>
          <w:sz w:val="24"/>
          <w:szCs w:val="24"/>
        </w:rPr>
        <w:t>от 2</w:t>
      </w:r>
      <w:r w:rsidR="00DF4D6D" w:rsidRPr="00E22009">
        <w:rPr>
          <w:rFonts w:ascii="Times New Roman" w:hAnsi="Times New Roman"/>
          <w:sz w:val="24"/>
          <w:szCs w:val="24"/>
        </w:rPr>
        <w:t>8</w:t>
      </w:r>
      <w:r w:rsidRPr="00E22009">
        <w:rPr>
          <w:rFonts w:ascii="Times New Roman" w:hAnsi="Times New Roman"/>
          <w:sz w:val="24"/>
          <w:szCs w:val="24"/>
        </w:rPr>
        <w:t>.12.20</w:t>
      </w:r>
      <w:r w:rsidR="00DF4D6D" w:rsidRPr="00E22009">
        <w:rPr>
          <w:rFonts w:ascii="Times New Roman" w:hAnsi="Times New Roman"/>
          <w:sz w:val="24"/>
          <w:szCs w:val="24"/>
        </w:rPr>
        <w:t>20</w:t>
      </w:r>
      <w:r w:rsidRPr="00E22009">
        <w:rPr>
          <w:rFonts w:ascii="Times New Roman" w:hAnsi="Times New Roman"/>
          <w:sz w:val="24"/>
          <w:szCs w:val="24"/>
        </w:rPr>
        <w:t xml:space="preserve"> №</w:t>
      </w:r>
      <w:r w:rsidR="00DF4D6D" w:rsidRPr="00E22009">
        <w:rPr>
          <w:rFonts w:ascii="Times New Roman" w:hAnsi="Times New Roman"/>
          <w:sz w:val="24"/>
          <w:szCs w:val="24"/>
        </w:rPr>
        <w:t xml:space="preserve"> 137</w:t>
      </w:r>
    </w:p>
    <w:p w:rsidR="008477B9" w:rsidRPr="00FC11F1" w:rsidRDefault="008477B9" w:rsidP="008477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F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Парфеновского сельского поселения</w:t>
      </w:r>
      <w:r w:rsidRPr="00FC11F1">
        <w:rPr>
          <w:rFonts w:ascii="Times New Roman" w:hAnsi="Times New Roman" w:cs="Times New Roman"/>
          <w:b/>
          <w:sz w:val="24"/>
          <w:szCs w:val="24"/>
        </w:rPr>
        <w:br/>
        <w:t>по разделам и подразделам классификации расходов бюджетов на 202</w:t>
      </w:r>
      <w:r w:rsidR="00DF4D6D" w:rsidRPr="00FC11F1">
        <w:rPr>
          <w:rFonts w:ascii="Times New Roman" w:hAnsi="Times New Roman" w:cs="Times New Roman"/>
          <w:b/>
          <w:sz w:val="24"/>
          <w:szCs w:val="24"/>
        </w:rPr>
        <w:t>1</w:t>
      </w:r>
      <w:r w:rsidRPr="00FC11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54B8" w:rsidRPr="00FC11F1" w:rsidRDefault="00C454B8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59" w:type="dxa"/>
        <w:tblInd w:w="98" w:type="dxa"/>
        <w:tblLayout w:type="fixed"/>
        <w:tblLook w:val="04A0"/>
      </w:tblPr>
      <w:tblGrid>
        <w:gridCol w:w="7240"/>
        <w:gridCol w:w="775"/>
        <w:gridCol w:w="1183"/>
        <w:gridCol w:w="1061"/>
      </w:tblGrid>
      <w:tr w:rsidR="008477B9" w:rsidRPr="00FC11F1" w:rsidTr="004C3753">
        <w:trPr>
          <w:trHeight w:val="349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Сумма,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8477B9" w:rsidRPr="00FC11F1" w:rsidTr="004C3753">
        <w:trPr>
          <w:trHeight w:val="2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F046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F0462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0462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77B9" w:rsidRPr="00FC11F1" w:rsidTr="004C3753">
        <w:trPr>
          <w:trHeight w:val="347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477B9" w:rsidRPr="00FC11F1" w:rsidTr="004C3753">
        <w:trPr>
          <w:trHeight w:val="667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5200,4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B41F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  <w:r w:rsidR="008477B9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8477B9" w:rsidRPr="00FC11F1" w:rsidTr="004C3753">
        <w:trPr>
          <w:trHeight w:val="127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B41FA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FA1" w:rsidRPr="00FC11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477B9" w:rsidRPr="00FC11F1" w:rsidTr="004C3753">
        <w:trPr>
          <w:trHeight w:val="127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7B9" w:rsidRPr="00FC11F1" w:rsidTr="004C3753">
        <w:trPr>
          <w:trHeight w:val="127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3629,6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1810,8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B41FA1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C22C2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1090,9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8C22C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2C2" w:rsidRPr="00FC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C22C2" w:rsidP="008C22C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C22C2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</w:tr>
      <w:tr w:rsidR="008477B9" w:rsidRPr="00FC11F1" w:rsidTr="00FC11F1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C22C2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7B9" w:rsidRPr="00FC11F1" w:rsidTr="00FC11F1">
        <w:trPr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C22C2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7B9" w:rsidRPr="00FC11F1" w:rsidTr="004C3753">
        <w:trPr>
          <w:trHeight w:val="158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C22C2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4359,5</w:t>
            </w:r>
          </w:p>
        </w:tc>
      </w:tr>
      <w:tr w:rsidR="008477B9" w:rsidRPr="00FC11F1" w:rsidTr="004C3753">
        <w:trPr>
          <w:trHeight w:val="31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C22C2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4359,5</w:t>
            </w:r>
          </w:p>
        </w:tc>
      </w:tr>
      <w:tr w:rsidR="008477B9" w:rsidRPr="00FC11F1" w:rsidTr="00F9690A">
        <w:trPr>
          <w:trHeight w:val="248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E504E8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E504E8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504E8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477B9" w:rsidRPr="00FC11F1" w:rsidTr="00F9690A">
        <w:trPr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E504E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4E8" w:rsidRPr="00FC11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4E8" w:rsidRPr="00FC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7B9" w:rsidRPr="00FC11F1" w:rsidTr="004C3753">
        <w:trPr>
          <w:trHeight w:val="22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E504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504E8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</w:tr>
      <w:tr w:rsidR="008477B9" w:rsidRPr="00FC11F1" w:rsidTr="004C3753">
        <w:trPr>
          <w:trHeight w:val="22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E504E8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113,9</w:t>
            </w:r>
          </w:p>
        </w:tc>
      </w:tr>
      <w:tr w:rsidR="008477B9" w:rsidRPr="00FC11F1" w:rsidTr="004C3753">
        <w:trPr>
          <w:trHeight w:val="22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E504E8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155,5</w:t>
            </w:r>
          </w:p>
        </w:tc>
      </w:tr>
      <w:tr w:rsidR="008477B9" w:rsidRPr="00FC11F1" w:rsidTr="004C3753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E504E8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7B9" w:rsidRPr="00FC11F1" w:rsidTr="004C3753">
        <w:trPr>
          <w:trHeight w:val="330"/>
        </w:trPr>
        <w:tc>
          <w:tcPr>
            <w:tcW w:w="9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E504E8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16986,2</w:t>
            </w:r>
          </w:p>
        </w:tc>
      </w:tr>
    </w:tbl>
    <w:p w:rsidR="00C454B8" w:rsidRPr="00FC11F1" w:rsidRDefault="00C454B8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454B8" w:rsidRPr="00FC11F1" w:rsidRDefault="00C454B8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77B9" w:rsidRPr="00FC11F1" w:rsidRDefault="008477B9" w:rsidP="00F3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477B9" w:rsidRPr="00FC11F1" w:rsidRDefault="00D70994" w:rsidP="00F3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 xml:space="preserve"> </w:t>
      </w:r>
      <w:r w:rsidR="008477B9" w:rsidRPr="00FC11F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477B9" w:rsidRPr="00FC11F1" w:rsidRDefault="008477B9" w:rsidP="00D70994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Парфеновског</w:t>
      </w:r>
      <w:r w:rsidR="00D70994" w:rsidRPr="00FC11F1">
        <w:rPr>
          <w:rFonts w:ascii="Times New Roman" w:hAnsi="Times New Roman" w:cs="Times New Roman"/>
          <w:sz w:val="24"/>
          <w:szCs w:val="24"/>
        </w:rPr>
        <w:t xml:space="preserve">о МО </w:t>
      </w:r>
    </w:p>
    <w:p w:rsidR="008477B9" w:rsidRPr="00FC11F1" w:rsidRDefault="00F32D76" w:rsidP="00F32D76">
      <w:pPr>
        <w:pStyle w:val="aff5"/>
        <w:tabs>
          <w:tab w:val="left" w:pos="6237"/>
        </w:tabs>
        <w:spacing w:line="276" w:lineRule="auto"/>
        <w:ind w:left="-851" w:firstLine="851"/>
        <w:jc w:val="right"/>
        <w:rPr>
          <w:rFonts w:ascii="Times New Roman" w:hAnsi="Times New Roman"/>
          <w:sz w:val="24"/>
          <w:szCs w:val="24"/>
        </w:rPr>
      </w:pPr>
      <w:r w:rsidRPr="00FC11F1">
        <w:rPr>
          <w:rFonts w:ascii="Times New Roman" w:hAnsi="Times New Roman"/>
          <w:sz w:val="24"/>
          <w:szCs w:val="24"/>
        </w:rPr>
        <w:t>о</w:t>
      </w:r>
      <w:r w:rsidR="008477B9" w:rsidRPr="00FC11F1">
        <w:rPr>
          <w:rFonts w:ascii="Times New Roman" w:hAnsi="Times New Roman"/>
          <w:sz w:val="24"/>
          <w:szCs w:val="24"/>
        </w:rPr>
        <w:t>т</w:t>
      </w:r>
      <w:r w:rsidR="00D70994" w:rsidRPr="00FC11F1">
        <w:rPr>
          <w:rFonts w:ascii="Times New Roman" w:hAnsi="Times New Roman"/>
          <w:sz w:val="24"/>
          <w:szCs w:val="24"/>
        </w:rPr>
        <w:t xml:space="preserve"> </w:t>
      </w:r>
      <w:r w:rsidRPr="00FC11F1">
        <w:rPr>
          <w:rFonts w:ascii="Times New Roman" w:hAnsi="Times New Roman"/>
          <w:sz w:val="24"/>
          <w:szCs w:val="24"/>
        </w:rPr>
        <w:t>21</w:t>
      </w:r>
      <w:r w:rsidR="00DF4D6D" w:rsidRPr="00FC11F1">
        <w:rPr>
          <w:rFonts w:ascii="Times New Roman" w:hAnsi="Times New Roman"/>
          <w:sz w:val="24"/>
          <w:szCs w:val="24"/>
        </w:rPr>
        <w:t xml:space="preserve"> </w:t>
      </w:r>
      <w:r w:rsidR="008477B9" w:rsidRPr="00FC11F1">
        <w:rPr>
          <w:rFonts w:ascii="Times New Roman" w:hAnsi="Times New Roman"/>
          <w:sz w:val="24"/>
          <w:szCs w:val="24"/>
        </w:rPr>
        <w:t>.</w:t>
      </w:r>
      <w:r w:rsidR="00DF4D6D" w:rsidRPr="00FC11F1">
        <w:rPr>
          <w:rFonts w:ascii="Times New Roman" w:hAnsi="Times New Roman"/>
          <w:sz w:val="24"/>
          <w:szCs w:val="24"/>
        </w:rPr>
        <w:t>06</w:t>
      </w:r>
      <w:r w:rsidR="00D70994" w:rsidRPr="00FC11F1">
        <w:rPr>
          <w:rFonts w:ascii="Times New Roman" w:hAnsi="Times New Roman"/>
          <w:sz w:val="24"/>
          <w:szCs w:val="24"/>
        </w:rPr>
        <w:t xml:space="preserve">.2021г </w:t>
      </w:r>
      <w:r w:rsidR="008477B9" w:rsidRPr="00FC11F1">
        <w:rPr>
          <w:rFonts w:ascii="Times New Roman" w:hAnsi="Times New Roman"/>
          <w:sz w:val="24"/>
          <w:szCs w:val="24"/>
        </w:rPr>
        <w:t>№</w:t>
      </w:r>
      <w:r w:rsidR="00DF4D6D" w:rsidRPr="00FC11F1">
        <w:rPr>
          <w:rFonts w:ascii="Times New Roman" w:hAnsi="Times New Roman"/>
          <w:sz w:val="24"/>
          <w:szCs w:val="24"/>
        </w:rPr>
        <w:t xml:space="preserve"> </w:t>
      </w:r>
      <w:r w:rsidR="00C35BC1">
        <w:rPr>
          <w:rFonts w:ascii="Times New Roman" w:hAnsi="Times New Roman"/>
          <w:sz w:val="24"/>
          <w:szCs w:val="24"/>
        </w:rPr>
        <w:t>152</w:t>
      </w:r>
    </w:p>
    <w:p w:rsidR="008477B9" w:rsidRPr="00FC11F1" w:rsidRDefault="008477B9" w:rsidP="00F32D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77B9" w:rsidRPr="00FC11F1" w:rsidRDefault="008477B9" w:rsidP="00F32D76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8477B9" w:rsidRPr="00FC11F1" w:rsidRDefault="008477B9" w:rsidP="00F32D76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к решению</w:t>
      </w:r>
      <w:r w:rsidR="00D70994" w:rsidRPr="00FC11F1">
        <w:rPr>
          <w:rFonts w:ascii="Times New Roman" w:hAnsi="Times New Roman" w:cs="Times New Roman"/>
          <w:sz w:val="24"/>
          <w:szCs w:val="24"/>
        </w:rPr>
        <w:t xml:space="preserve"> Думы Парфеновского МО от 28.12.2020 г </w:t>
      </w:r>
      <w:r w:rsidRPr="00FC11F1">
        <w:rPr>
          <w:rFonts w:ascii="Times New Roman" w:hAnsi="Times New Roman" w:cs="Times New Roman"/>
          <w:sz w:val="24"/>
          <w:szCs w:val="24"/>
        </w:rPr>
        <w:t>№ 137</w:t>
      </w:r>
    </w:p>
    <w:p w:rsidR="008477B9" w:rsidRPr="00FC11F1" w:rsidRDefault="008477B9" w:rsidP="008477B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77B9" w:rsidRPr="00FC11F1" w:rsidRDefault="008477B9" w:rsidP="00847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11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FC11F1"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="00D70994" w:rsidRPr="00FC11F1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FC11F1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FC11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расходов бюджета на 2021 год</w:t>
      </w:r>
    </w:p>
    <w:p w:rsidR="00C454B8" w:rsidRPr="00FC11F1" w:rsidRDefault="00C454B8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58" w:type="dxa"/>
        <w:tblInd w:w="98" w:type="dxa"/>
        <w:tblLayout w:type="fixed"/>
        <w:tblLook w:val="04A0"/>
      </w:tblPr>
      <w:tblGrid>
        <w:gridCol w:w="4688"/>
        <w:gridCol w:w="709"/>
        <w:gridCol w:w="709"/>
        <w:gridCol w:w="1275"/>
        <w:gridCol w:w="284"/>
        <w:gridCol w:w="992"/>
        <w:gridCol w:w="910"/>
        <w:gridCol w:w="791"/>
      </w:tblGrid>
      <w:tr w:rsidR="008477B9" w:rsidRPr="00FC11F1" w:rsidTr="00FC11F1">
        <w:trPr>
          <w:trHeight w:val="174"/>
        </w:trPr>
        <w:tc>
          <w:tcPr>
            <w:tcW w:w="4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8477B9" w:rsidRPr="00FC11F1" w:rsidTr="00FC11F1">
        <w:trPr>
          <w:trHeight w:val="371"/>
        </w:trPr>
        <w:tc>
          <w:tcPr>
            <w:tcW w:w="4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77B9" w:rsidRPr="00FC11F1" w:rsidTr="00FC11F1">
        <w:trPr>
          <w:trHeight w:val="216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77B9" w:rsidRPr="00FC11F1" w:rsidTr="00FC11F1">
        <w:trPr>
          <w:trHeight w:val="10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7B9" w:rsidRPr="00FC11F1" w:rsidRDefault="008477B9" w:rsidP="004F046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F0462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404,1</w:t>
            </w:r>
          </w:p>
        </w:tc>
      </w:tr>
      <w:tr w:rsidR="008477B9" w:rsidRPr="00FC11F1" w:rsidTr="00FC11F1">
        <w:trPr>
          <w:trHeight w:val="29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8477B9" w:rsidRPr="00FC11F1" w:rsidTr="00FC11F1">
        <w:trPr>
          <w:trHeight w:val="2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77B9" w:rsidRPr="00FC11F1" w:rsidRDefault="008477B9" w:rsidP="00A73C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C60" w:rsidRPr="00FC11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,4    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8477B9" w:rsidRPr="00FC11F1" w:rsidTr="00FC11F1">
        <w:trPr>
          <w:trHeight w:val="209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8477B9" w:rsidRPr="00FC11F1" w:rsidTr="00FC11F1">
        <w:trPr>
          <w:trHeight w:val="48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8477B9" w:rsidRPr="00FC11F1" w:rsidTr="00FC11F1">
        <w:trPr>
          <w:trHeight w:val="48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A73C60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8477B9" w:rsidRPr="00FC11F1" w:rsidTr="00FC11F1">
        <w:trPr>
          <w:trHeight w:val="25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A73C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3C60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8477B9" w:rsidRPr="00FC11F1" w:rsidTr="00FC11F1">
        <w:trPr>
          <w:trHeight w:val="25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477B9" w:rsidRPr="00FC11F1" w:rsidTr="00FC11F1">
        <w:trPr>
          <w:trHeight w:val="25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477B9" w:rsidRPr="00FC11F1" w:rsidTr="00FC11F1">
        <w:trPr>
          <w:trHeight w:val="25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477B9" w:rsidRPr="00FC11F1" w:rsidTr="00FC11F1">
        <w:trPr>
          <w:trHeight w:val="7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A73C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73C60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8477B9" w:rsidRPr="00FC11F1" w:rsidTr="00FC11F1">
        <w:trPr>
          <w:trHeight w:val="1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A73C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73C60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8477B9" w:rsidRPr="00FC11F1" w:rsidTr="00FC11F1">
        <w:trPr>
          <w:trHeight w:val="1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4698,2</w:t>
            </w:r>
          </w:p>
        </w:tc>
      </w:tr>
      <w:tr w:rsidR="008477B9" w:rsidRPr="00FC11F1" w:rsidTr="00FC11F1">
        <w:trPr>
          <w:trHeight w:val="10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A73C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3C60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477B9" w:rsidRPr="00FC11F1" w:rsidTr="00FC11F1">
        <w:trPr>
          <w:trHeight w:val="76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07471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07471E" w:rsidP="000747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07471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07471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477B9" w:rsidRPr="00FC11F1" w:rsidTr="00FC11F1">
        <w:trPr>
          <w:trHeight w:val="279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477B9" w:rsidRPr="00FC11F1" w:rsidTr="00FC11F1">
        <w:trPr>
          <w:trHeight w:val="149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477B9" w:rsidRPr="00FC11F1" w:rsidTr="00FC11F1">
        <w:trPr>
          <w:trHeight w:val="27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477B9" w:rsidRPr="00FC11F1" w:rsidTr="00FC11F1">
        <w:trPr>
          <w:trHeight w:val="44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pStyle w:val="aff8"/>
              <w:spacing w:before="0" w:beforeAutospacing="0" w:after="0"/>
              <w:rPr>
                <w:bCs/>
              </w:rPr>
            </w:pPr>
            <w:r w:rsidRPr="00FC11F1">
              <w:rPr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8477B9" w:rsidRPr="00FC11F1" w:rsidRDefault="008477B9" w:rsidP="004C3753">
            <w:pPr>
              <w:pStyle w:val="aff8"/>
              <w:spacing w:before="0" w:beforeAutospacing="0" w:after="0"/>
              <w:rPr>
                <w:bCs/>
              </w:rPr>
            </w:pPr>
            <w:r w:rsidRPr="00FC11F1">
              <w:rPr>
                <w:bCs/>
              </w:rPr>
              <w:t>в 2020-2022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pStyle w:val="aff8"/>
              <w:spacing w:before="0" w:beforeAutospacing="0" w:after="0"/>
              <w:rPr>
                <w:bCs/>
              </w:rPr>
            </w:pPr>
            <w:r w:rsidRPr="00FC11F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Устройство пожарного водоема в д.Савинская, д.Топка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Разработка, изготовление и распространение (инструктирование населения) печатной продукции по правилам пожарной безопасности в быту и в лесах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8600213006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8600213006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1909,6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1810,8</w:t>
            </w:r>
          </w:p>
        </w:tc>
      </w:tr>
      <w:tr w:rsidR="008477B9" w:rsidRPr="00FC11F1" w:rsidTr="00FC11F1">
        <w:trPr>
          <w:trHeight w:val="13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2021- 2023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1810,8</w:t>
            </w:r>
          </w:p>
        </w:tc>
      </w:tr>
      <w:tr w:rsidR="008477B9" w:rsidRPr="00FC11F1" w:rsidTr="00FC11F1">
        <w:trPr>
          <w:trHeight w:val="13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FC11F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1750,8</w:t>
            </w:r>
          </w:p>
        </w:tc>
      </w:tr>
      <w:tr w:rsidR="008477B9" w:rsidRPr="00FC11F1" w:rsidTr="00FC11F1">
        <w:trPr>
          <w:trHeight w:val="13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1750,8</w:t>
            </w:r>
          </w:p>
        </w:tc>
      </w:tr>
      <w:tr w:rsidR="008477B9" w:rsidRPr="00FC11F1" w:rsidTr="00FC11F1">
        <w:trPr>
          <w:trHeight w:val="13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A73C60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3C60" w:rsidRPr="00FC11F1" w:rsidRDefault="00A73C60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60" w:rsidRPr="00FC11F1" w:rsidRDefault="00A73C60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60" w:rsidRPr="00FC11F1" w:rsidRDefault="00A73C60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60" w:rsidRPr="00FC11F1" w:rsidRDefault="00A73C60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60" w:rsidRPr="00FC11F1" w:rsidRDefault="00A73C60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C60" w:rsidRPr="00FC11F1" w:rsidRDefault="00A73C60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пространственного и территориального развития Парфеновского муниципального развития на 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Актулизация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Актулизация документов территориального планирования(Генерального плана Парфеновского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Актулизация документов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Актулизация документов градостроительного зонирования(Правил землепользования и застройки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87002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87002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1090,9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7B9" w:rsidRPr="00FC11F1" w:rsidRDefault="008477B9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3504800290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3504800290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7B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Сбор и вывоз бытовых отходов и мусора на территории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76D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6DDA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6DDA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6DDA" w:rsidRPr="00FC11F1" w:rsidRDefault="00976DDA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DDA" w:rsidRPr="00FC11F1" w:rsidRDefault="00976DDA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DDA" w:rsidRPr="00FC11F1" w:rsidRDefault="00976DDA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DDA" w:rsidRPr="00FC11F1" w:rsidRDefault="00976DDA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DDA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6DDA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7B9" w:rsidRPr="00FC11F1" w:rsidRDefault="008477B9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2019-2021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7B9" w:rsidRPr="00FC11F1" w:rsidRDefault="008477B9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среды(ликвидация 1 несанкционированной свалки)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8300600001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8300600001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7B9" w:rsidRPr="00FC11F1" w:rsidRDefault="008477B9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4359,5</w:t>
            </w:r>
          </w:p>
        </w:tc>
      </w:tr>
      <w:tr w:rsidR="008477B9" w:rsidRPr="00FC11F1" w:rsidTr="00FC11F1">
        <w:trPr>
          <w:trHeight w:val="286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976DDA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D851F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4223,5</w:t>
            </w:r>
          </w:p>
        </w:tc>
      </w:tr>
      <w:tr w:rsidR="008477B9" w:rsidRPr="00FC11F1" w:rsidTr="00FC11F1">
        <w:trPr>
          <w:trHeight w:val="3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2754,2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D851F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1467,3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4000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64013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6401300001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Парфеновском муниципальном образовании на период 2020-2022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D851F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477B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D851F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477B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отопления в Парфеновском ДК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D851F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477B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D7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5301097000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5301097000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477B9" w:rsidRPr="00FC11F1" w:rsidTr="00FC11F1">
        <w:trPr>
          <w:trHeight w:val="11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477B9" w:rsidRPr="00FC11F1" w:rsidTr="00FC11F1">
        <w:trPr>
          <w:trHeight w:val="9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8477B9" w:rsidRPr="00FC11F1" w:rsidTr="00FC11F1">
        <w:trPr>
          <w:trHeight w:val="7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8477B9" w:rsidRPr="00FC11F1" w:rsidTr="00FC11F1">
        <w:trPr>
          <w:trHeight w:val="88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8477B9" w:rsidRPr="00FC11F1" w:rsidTr="00FC11F1">
        <w:trPr>
          <w:trHeight w:val="60"/>
        </w:trPr>
        <w:tc>
          <w:tcPr>
            <w:tcW w:w="86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7B9" w:rsidRPr="00FC11F1" w:rsidRDefault="008477B9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B9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16896,2</w:t>
            </w:r>
          </w:p>
        </w:tc>
      </w:tr>
      <w:tr w:rsidR="008477B9" w:rsidRPr="00FC11F1" w:rsidTr="004C3753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7381" w:type="dxa"/>
          <w:wAfter w:w="791" w:type="dxa"/>
          <w:trHeight w:val="100"/>
        </w:trPr>
        <w:tc>
          <w:tcPr>
            <w:tcW w:w="2186" w:type="dxa"/>
            <w:gridSpan w:val="3"/>
            <w:tcBorders>
              <w:top w:val="single" w:sz="4" w:space="0" w:color="auto"/>
            </w:tcBorders>
          </w:tcPr>
          <w:p w:rsidR="008477B9" w:rsidRPr="00FC11F1" w:rsidRDefault="008477B9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B8" w:rsidRPr="00FC11F1" w:rsidRDefault="00C454B8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690A" w:rsidRPr="00FC11F1" w:rsidRDefault="00F9690A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F3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C3753" w:rsidRPr="00FC11F1" w:rsidRDefault="004C3753" w:rsidP="00F3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3753" w:rsidRPr="00FC11F1" w:rsidRDefault="004C3753" w:rsidP="00D70994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Парфеновског</w:t>
      </w:r>
      <w:r w:rsidR="00D70994" w:rsidRPr="00FC11F1">
        <w:rPr>
          <w:rFonts w:ascii="Times New Roman" w:hAnsi="Times New Roman" w:cs="Times New Roman"/>
          <w:sz w:val="24"/>
          <w:szCs w:val="24"/>
        </w:rPr>
        <w:t xml:space="preserve">о МО </w:t>
      </w:r>
    </w:p>
    <w:p w:rsidR="004C3753" w:rsidRPr="00FC11F1" w:rsidRDefault="00F32D76" w:rsidP="00F32D76">
      <w:pPr>
        <w:pStyle w:val="aff5"/>
        <w:tabs>
          <w:tab w:val="left" w:pos="6237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C11F1">
        <w:rPr>
          <w:rFonts w:ascii="Times New Roman" w:hAnsi="Times New Roman"/>
          <w:sz w:val="24"/>
          <w:szCs w:val="24"/>
        </w:rPr>
        <w:t>о</w:t>
      </w:r>
      <w:r w:rsidR="004C3753" w:rsidRPr="00FC11F1">
        <w:rPr>
          <w:rFonts w:ascii="Times New Roman" w:hAnsi="Times New Roman"/>
          <w:sz w:val="24"/>
          <w:szCs w:val="24"/>
        </w:rPr>
        <w:t>т</w:t>
      </w:r>
      <w:r w:rsidR="00D70994" w:rsidRPr="00FC11F1">
        <w:rPr>
          <w:rFonts w:ascii="Times New Roman" w:hAnsi="Times New Roman"/>
          <w:sz w:val="24"/>
          <w:szCs w:val="24"/>
        </w:rPr>
        <w:t xml:space="preserve"> </w:t>
      </w:r>
      <w:r w:rsidRPr="00FC11F1">
        <w:rPr>
          <w:rFonts w:ascii="Times New Roman" w:hAnsi="Times New Roman"/>
          <w:sz w:val="24"/>
          <w:szCs w:val="24"/>
        </w:rPr>
        <w:t xml:space="preserve">21.06 </w:t>
      </w:r>
      <w:r w:rsidR="004C3753" w:rsidRPr="00FC11F1">
        <w:rPr>
          <w:rFonts w:ascii="Times New Roman" w:hAnsi="Times New Roman"/>
          <w:sz w:val="24"/>
          <w:szCs w:val="24"/>
        </w:rPr>
        <w:t>.2021</w:t>
      </w:r>
      <w:r w:rsidR="00DF7D1E" w:rsidRPr="00FC11F1">
        <w:rPr>
          <w:rFonts w:ascii="Times New Roman" w:hAnsi="Times New Roman"/>
          <w:sz w:val="24"/>
          <w:szCs w:val="24"/>
        </w:rPr>
        <w:t>г  №</w:t>
      </w:r>
      <w:r w:rsidR="00C35BC1">
        <w:rPr>
          <w:rFonts w:ascii="Times New Roman" w:hAnsi="Times New Roman"/>
          <w:sz w:val="24"/>
          <w:szCs w:val="24"/>
        </w:rPr>
        <w:t>152</w:t>
      </w:r>
    </w:p>
    <w:p w:rsidR="004C3753" w:rsidRPr="00FC11F1" w:rsidRDefault="004C3753" w:rsidP="00F32D76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F32D76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F32D76" w:rsidRPr="00FC11F1" w:rsidRDefault="004C3753" w:rsidP="00F32D76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 xml:space="preserve">к решению Думы Парфеновского МО </w:t>
      </w:r>
    </w:p>
    <w:p w:rsidR="004C3753" w:rsidRPr="00FC11F1" w:rsidRDefault="00F32D76" w:rsidP="00F32D76">
      <w:pPr>
        <w:ind w:left="708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 xml:space="preserve">от   </w:t>
      </w:r>
      <w:r w:rsidR="004C3753" w:rsidRPr="00FC11F1">
        <w:rPr>
          <w:rFonts w:ascii="Times New Roman" w:hAnsi="Times New Roman" w:cs="Times New Roman"/>
          <w:sz w:val="24"/>
          <w:szCs w:val="24"/>
        </w:rPr>
        <w:t>28.12.2020 г  № 137</w:t>
      </w:r>
    </w:p>
    <w:p w:rsidR="004C3753" w:rsidRPr="00FC11F1" w:rsidRDefault="004C3753" w:rsidP="004C3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4C3753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4C3753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11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FC11F1">
        <w:rPr>
          <w:rFonts w:ascii="Times New Roman" w:hAnsi="Times New Roman" w:cs="Times New Roman"/>
          <w:b/>
          <w:sz w:val="24"/>
          <w:szCs w:val="24"/>
        </w:rPr>
        <w:t>бюджета Парфеновского сельского</w:t>
      </w:r>
      <w:r w:rsidR="00F32D76" w:rsidRPr="00FC1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1F1">
        <w:rPr>
          <w:rFonts w:ascii="Times New Roman" w:hAnsi="Times New Roman" w:cs="Times New Roman"/>
          <w:b/>
          <w:sz w:val="24"/>
          <w:szCs w:val="24"/>
        </w:rPr>
        <w:t xml:space="preserve">поселения по разделам, подразделам, целевым статьям и группам видов расходов классификации расходов в ведомственной структуре расходов бюджета </w:t>
      </w:r>
      <w:r w:rsidRPr="00FC11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2021год</w:t>
      </w:r>
    </w:p>
    <w:p w:rsidR="00C454B8" w:rsidRPr="00FC11F1" w:rsidRDefault="00C454B8" w:rsidP="000001C8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Layout w:type="fixed"/>
        <w:tblLook w:val="04A0"/>
      </w:tblPr>
      <w:tblGrid>
        <w:gridCol w:w="4405"/>
        <w:gridCol w:w="850"/>
        <w:gridCol w:w="567"/>
        <w:gridCol w:w="709"/>
        <w:gridCol w:w="1701"/>
        <w:gridCol w:w="992"/>
        <w:gridCol w:w="992"/>
      </w:tblGrid>
      <w:tr w:rsidR="004C3753" w:rsidRPr="00FC11F1" w:rsidTr="00FC11F1">
        <w:trPr>
          <w:trHeight w:val="174"/>
        </w:trPr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C3753" w:rsidRPr="00FC11F1" w:rsidTr="00FC11F1">
        <w:trPr>
          <w:trHeight w:val="371"/>
        </w:trPr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3753" w:rsidRPr="00FC11F1" w:rsidTr="00FC11F1">
        <w:trPr>
          <w:trHeight w:val="216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3753" w:rsidRPr="00FC11F1" w:rsidTr="00FC11F1">
        <w:trPr>
          <w:trHeight w:val="10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F0462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F0462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0462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5140,4    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1134,2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CF4D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4D5F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CF4D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4D5F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3753" w:rsidRPr="00FC11F1" w:rsidTr="00FC11F1">
        <w:trPr>
          <w:trHeight w:val="137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3C75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C75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3C75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C75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4698,2</w:t>
            </w:r>
          </w:p>
        </w:tc>
      </w:tr>
      <w:tr w:rsidR="004C3753" w:rsidRPr="00FC11F1" w:rsidTr="00FC11F1">
        <w:trPr>
          <w:trHeight w:val="29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BF0C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0C00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25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Парфеновского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0D03B5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0D03B5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0D03B5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8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0D03B5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2407000000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pStyle w:val="aff8"/>
              <w:spacing w:before="0" w:beforeAutospacing="0" w:after="0"/>
              <w:rPr>
                <w:bCs/>
              </w:rPr>
            </w:pPr>
            <w:r w:rsidRPr="00FC11F1">
              <w:rPr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4C3753" w:rsidRPr="00FC11F1" w:rsidRDefault="004C3753" w:rsidP="004C3753">
            <w:pPr>
              <w:pStyle w:val="aff8"/>
              <w:spacing w:before="0" w:beforeAutospacing="0" w:after="0"/>
              <w:rPr>
                <w:bCs/>
              </w:rPr>
            </w:pPr>
            <w:r w:rsidRPr="00FC11F1">
              <w:rPr>
                <w:bCs/>
              </w:rPr>
              <w:t>в 2020-2022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pStyle w:val="aff8"/>
              <w:spacing w:before="0" w:beforeAutospacing="0" w:after="0"/>
              <w:rPr>
                <w:bCs/>
              </w:rPr>
            </w:pPr>
            <w:r w:rsidRPr="00FC11F1">
              <w:rPr>
                <w:bCs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Устройство пожарного водоема в д.Савинская, д.Топка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0D03B5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0D03B5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D23D7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запрещающих (предупреждающих) знаков, аншлагов (на летний и осенне-зимний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8600113005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указателей  «Забор воды»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9F55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</w:t>
            </w:r>
            <w:r w:rsidR="009F550E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9F550E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550E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F550E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550E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50E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50E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50E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50E" w:rsidRPr="00FC11F1" w:rsidRDefault="009F550E" w:rsidP="009F55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8600213006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50E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550E" w:rsidRPr="00FC11F1" w:rsidRDefault="009F550E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9F550E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9F55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860021300</w:t>
            </w:r>
            <w:r w:rsidR="009F550E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8600213006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D23D73" w:rsidP="004C3753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3629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2021- 2023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 путем выполнения  ремонтных и эксплуатационных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8900189001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 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D709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8900289002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D23D7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3D73" w:rsidRPr="00FC11F1" w:rsidRDefault="00D23D7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D73" w:rsidRPr="00FC11F1" w:rsidRDefault="00D23D7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D73" w:rsidRPr="00FC11F1" w:rsidRDefault="00D23D7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D73" w:rsidRPr="00FC11F1" w:rsidRDefault="00D23D7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D73" w:rsidRPr="00FC11F1" w:rsidRDefault="00D23D7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34049</w:t>
            </w:r>
            <w:r w:rsidR="00B64987" w:rsidRPr="00FC11F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D73" w:rsidRPr="00FC11F1" w:rsidRDefault="00B64987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D73" w:rsidRPr="00FC11F1" w:rsidRDefault="00B64987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комплексного пространственного и территориального развития Парфеновского муниципального развития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D70994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D70994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территориального планирования(Генерального плана Парфеновского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87001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D70994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D70994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градостроительного зонирования(Правил землепользования и застройки Парфеновского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87002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880,8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3504800290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3504800290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753" w:rsidRPr="00FC11F1" w:rsidTr="00FC11F1">
        <w:trPr>
          <w:trHeight w:val="20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B64987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20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B64987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B64987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B64987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B64987" w:rsidP="00B649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17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B64987" w:rsidP="00B649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17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B649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98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17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B649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98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Сбор и вывоз бытовых отходов и мусора на территории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1D0667" w:rsidP="001D06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753" w:rsidRPr="00FC11F1" w:rsidTr="00FC11F1">
        <w:trPr>
          <w:trHeight w:val="76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1D0667" w:rsidP="001D06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1D06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6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06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1D0667" w:rsidP="001D06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667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0667" w:rsidRPr="00FC11F1" w:rsidRDefault="001D0667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67" w:rsidRPr="00FC11F1" w:rsidRDefault="001D0667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667" w:rsidRPr="00FC11F1" w:rsidRDefault="001D0667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667" w:rsidRPr="00FC11F1" w:rsidRDefault="001D0667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667" w:rsidRPr="00FC11F1" w:rsidRDefault="001D0667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667" w:rsidRPr="00FC11F1" w:rsidRDefault="001D0667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0667" w:rsidRPr="00FC11F1" w:rsidRDefault="001D0667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425,8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53" w:rsidRPr="00FC11F1" w:rsidRDefault="004C3753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накоплениям и транспортировки твердых коммунальных отходов на территории Парфеновского муниципального образования на 2019-2021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негативного влияния 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на состояние окружающей среды (ликвидация 1 несанкционированной свалки)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8300600001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8300600001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1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19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31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1D0667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4359,</w:t>
            </w:r>
            <w:r w:rsidR="009A1289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753" w:rsidRPr="00FC11F1" w:rsidTr="00FC11F1">
        <w:trPr>
          <w:trHeight w:val="9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1D06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06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06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753" w:rsidRPr="00FC11F1" w:rsidTr="00FC11F1">
        <w:trPr>
          <w:trHeight w:val="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4C3753" w:rsidP="001D06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0667"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D851FE" w:rsidP="00D851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4223,5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2754,2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D851FE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1467,3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4000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64013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C11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6401300001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6401300001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 культуры   в Парфеновском муниципальном образовании на  период 2020-2022 гг.»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мероприятие: Обеспечение функционирования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отопления в Парфеновском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7000106002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7000106002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7000106003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C3753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7000206006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5301097000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5301097000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9A12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</w:t>
            </w:r>
            <w:r w:rsidR="009A1289"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4C3753" w:rsidRPr="00FC11F1" w:rsidTr="00FC11F1">
        <w:trPr>
          <w:trHeight w:val="2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4C3753" w:rsidRPr="00FC11F1" w:rsidTr="004C3753">
        <w:trPr>
          <w:trHeight w:val="60"/>
        </w:trPr>
        <w:tc>
          <w:tcPr>
            <w:tcW w:w="9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3753" w:rsidRPr="00FC11F1" w:rsidRDefault="009A1289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</w:rPr>
              <w:t>16896,2</w:t>
            </w:r>
          </w:p>
        </w:tc>
      </w:tr>
    </w:tbl>
    <w:p w:rsidR="009E5D51" w:rsidRPr="00FC11F1" w:rsidRDefault="009E5D51" w:rsidP="00F32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D51" w:rsidRDefault="009E5D51" w:rsidP="00F32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F1" w:rsidRDefault="00FC11F1" w:rsidP="00F32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F1" w:rsidRDefault="00FC11F1" w:rsidP="00F32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1F1" w:rsidRPr="00FC11F1" w:rsidRDefault="00FC11F1" w:rsidP="00F32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F3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C3753" w:rsidRPr="00FC11F1" w:rsidRDefault="004C3753" w:rsidP="00F32D7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3753" w:rsidRPr="00FC11F1" w:rsidRDefault="009E5D51" w:rsidP="009E5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 xml:space="preserve"> </w:t>
      </w:r>
      <w:r w:rsidR="004C3753" w:rsidRPr="00FC11F1">
        <w:rPr>
          <w:rFonts w:ascii="Times New Roman" w:hAnsi="Times New Roman" w:cs="Times New Roman"/>
          <w:sz w:val="24"/>
          <w:szCs w:val="24"/>
        </w:rPr>
        <w:t>Парфеновског</w:t>
      </w:r>
      <w:r w:rsidRPr="00FC11F1">
        <w:rPr>
          <w:rFonts w:ascii="Times New Roman" w:hAnsi="Times New Roman" w:cs="Times New Roman"/>
          <w:sz w:val="24"/>
          <w:szCs w:val="24"/>
        </w:rPr>
        <w:t xml:space="preserve">о МО </w:t>
      </w:r>
    </w:p>
    <w:p w:rsidR="004C3753" w:rsidRPr="00FC11F1" w:rsidRDefault="009E5D51" w:rsidP="00F32D76">
      <w:pPr>
        <w:pStyle w:val="aff5"/>
        <w:tabs>
          <w:tab w:val="left" w:pos="6237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C11F1">
        <w:rPr>
          <w:rFonts w:ascii="Times New Roman" w:hAnsi="Times New Roman"/>
          <w:sz w:val="24"/>
          <w:szCs w:val="24"/>
        </w:rPr>
        <w:t xml:space="preserve"> </w:t>
      </w:r>
      <w:r w:rsidR="00F32D76" w:rsidRPr="00FC11F1">
        <w:rPr>
          <w:rFonts w:ascii="Times New Roman" w:hAnsi="Times New Roman"/>
          <w:sz w:val="24"/>
          <w:szCs w:val="24"/>
        </w:rPr>
        <w:t>от 21.06</w:t>
      </w:r>
      <w:r w:rsidRPr="00FC11F1">
        <w:rPr>
          <w:rFonts w:ascii="Times New Roman" w:hAnsi="Times New Roman"/>
          <w:sz w:val="24"/>
          <w:szCs w:val="24"/>
        </w:rPr>
        <w:t xml:space="preserve">.2021г  № </w:t>
      </w:r>
      <w:r w:rsidR="00C35BC1">
        <w:rPr>
          <w:rFonts w:ascii="Times New Roman" w:hAnsi="Times New Roman"/>
          <w:sz w:val="24"/>
          <w:szCs w:val="24"/>
        </w:rPr>
        <w:t>152</w:t>
      </w:r>
    </w:p>
    <w:p w:rsidR="004C3753" w:rsidRPr="00FC11F1" w:rsidRDefault="004C3753" w:rsidP="00F32D76">
      <w:pPr>
        <w:tabs>
          <w:tab w:val="left" w:pos="70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F32D76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4C3753" w:rsidRPr="00FC11F1" w:rsidRDefault="004C3753" w:rsidP="00F32D76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к решению Думы Парфеновского МО</w:t>
      </w:r>
    </w:p>
    <w:p w:rsidR="000001C8" w:rsidRPr="00FC11F1" w:rsidRDefault="00F32D76" w:rsidP="00FC11F1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 xml:space="preserve">от </w:t>
      </w:r>
      <w:r w:rsidR="004C3753" w:rsidRPr="00FC11F1">
        <w:rPr>
          <w:rFonts w:ascii="Times New Roman" w:hAnsi="Times New Roman" w:cs="Times New Roman"/>
          <w:sz w:val="24"/>
          <w:szCs w:val="24"/>
        </w:rPr>
        <w:t>28.12.2020 г № 137</w:t>
      </w:r>
    </w:p>
    <w:p w:rsidR="00950764" w:rsidRPr="00FC11F1" w:rsidRDefault="00950764" w:rsidP="001424E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992"/>
        <w:gridCol w:w="851"/>
        <w:gridCol w:w="1560"/>
        <w:gridCol w:w="851"/>
        <w:gridCol w:w="1099"/>
      </w:tblGrid>
      <w:tr w:rsidR="004C3753" w:rsidRPr="00FC11F1" w:rsidTr="004C3753">
        <w:tc>
          <w:tcPr>
            <w:tcW w:w="4077" w:type="dxa"/>
            <w:vMerge w:val="restart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105" w:type="dxa"/>
            <w:gridSpan w:val="5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9" w:type="dxa"/>
            <w:vMerge w:val="restart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C3753" w:rsidRPr="00FC11F1" w:rsidTr="004C3753">
        <w:tc>
          <w:tcPr>
            <w:tcW w:w="4077" w:type="dxa"/>
            <w:vMerge/>
            <w:vAlign w:val="center"/>
          </w:tcPr>
          <w:p w:rsidR="004C3753" w:rsidRPr="00FC11F1" w:rsidRDefault="004C3753" w:rsidP="004C37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753" w:rsidRPr="00FC11F1" w:rsidRDefault="004C3753" w:rsidP="004C3753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vAlign w:val="center"/>
          </w:tcPr>
          <w:p w:rsidR="004C3753" w:rsidRPr="00FC11F1" w:rsidRDefault="004C3753" w:rsidP="004C3753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4C3753" w:rsidRPr="00FC11F1" w:rsidRDefault="004C3753" w:rsidP="004C3753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60" w:type="dxa"/>
            <w:vAlign w:val="center"/>
          </w:tcPr>
          <w:p w:rsidR="004C3753" w:rsidRPr="00FC11F1" w:rsidRDefault="004C3753" w:rsidP="004C3753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center"/>
          </w:tcPr>
          <w:p w:rsidR="004C3753" w:rsidRPr="00FC11F1" w:rsidRDefault="004C3753" w:rsidP="004C3753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099" w:type="dxa"/>
            <w:vMerge/>
            <w:vAlign w:val="center"/>
          </w:tcPr>
          <w:p w:rsidR="004C3753" w:rsidRPr="00FC11F1" w:rsidRDefault="004C3753" w:rsidP="004C3753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3" w:rsidRPr="00FC11F1" w:rsidTr="004C3753">
        <w:tc>
          <w:tcPr>
            <w:tcW w:w="4077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vAlign w:val="center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3753" w:rsidRPr="00FC11F1" w:rsidTr="004C3753">
        <w:trPr>
          <w:trHeight w:val="158"/>
        </w:trPr>
        <w:tc>
          <w:tcPr>
            <w:tcW w:w="4077" w:type="dxa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Парфеновского муниципального образования на 2019-2022 годы»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9" w:type="dxa"/>
            <w:vAlign w:val="bottom"/>
          </w:tcPr>
          <w:p w:rsidR="004C3753" w:rsidRPr="00FC11F1" w:rsidRDefault="004C3753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C3753" w:rsidRPr="00FC11F1" w:rsidTr="004C3753">
        <w:trPr>
          <w:trHeight w:val="162"/>
        </w:trPr>
        <w:tc>
          <w:tcPr>
            <w:tcW w:w="4077" w:type="dxa"/>
            <w:vMerge w:val="restart"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2020-2022 годах»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9" w:type="dxa"/>
            <w:vAlign w:val="bottom"/>
          </w:tcPr>
          <w:p w:rsidR="004C3753" w:rsidRPr="00FC11F1" w:rsidRDefault="004C3753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4C3753" w:rsidRPr="00FC11F1" w:rsidTr="004C3753">
        <w:trPr>
          <w:trHeight w:val="887"/>
        </w:trPr>
        <w:tc>
          <w:tcPr>
            <w:tcW w:w="4077" w:type="dxa"/>
            <w:vMerge/>
          </w:tcPr>
          <w:p w:rsidR="004C3753" w:rsidRPr="00FC11F1" w:rsidRDefault="004C3753" w:rsidP="004C37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9" w:type="dxa"/>
            <w:vAlign w:val="bottom"/>
          </w:tcPr>
          <w:p w:rsidR="004C3753" w:rsidRPr="00FC11F1" w:rsidRDefault="004C3753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3753" w:rsidRPr="00FC11F1" w:rsidTr="004C3753">
        <w:trPr>
          <w:trHeight w:val="70"/>
        </w:trPr>
        <w:tc>
          <w:tcPr>
            <w:tcW w:w="4077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Парфеновского муниципального образования на 2021- 2023 годы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9" w:type="dxa"/>
            <w:vAlign w:val="bottom"/>
          </w:tcPr>
          <w:p w:rsidR="004C3753" w:rsidRPr="00FC11F1" w:rsidRDefault="004C3753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1810,8</w:t>
            </w:r>
          </w:p>
        </w:tc>
      </w:tr>
      <w:tr w:rsidR="004C3753" w:rsidRPr="00FC11F1" w:rsidTr="004C3753">
        <w:trPr>
          <w:trHeight w:val="70"/>
        </w:trPr>
        <w:tc>
          <w:tcPr>
            <w:tcW w:w="4077" w:type="dxa"/>
          </w:tcPr>
          <w:p w:rsidR="004C3753" w:rsidRPr="00FC11F1" w:rsidRDefault="004C3753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комплексного пространственного и территориального развития Парфеновского муниципального развития на 2021 год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9" w:type="dxa"/>
            <w:vAlign w:val="bottom"/>
          </w:tcPr>
          <w:p w:rsidR="004C3753" w:rsidRPr="00FC11F1" w:rsidRDefault="004C3753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</w:tr>
      <w:tr w:rsidR="004C3753" w:rsidRPr="00FC11F1" w:rsidTr="004C3753">
        <w:trPr>
          <w:trHeight w:val="70"/>
        </w:trPr>
        <w:tc>
          <w:tcPr>
            <w:tcW w:w="4077" w:type="dxa"/>
          </w:tcPr>
          <w:p w:rsidR="004C3753" w:rsidRPr="00FC11F1" w:rsidRDefault="004C3753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2019-2021 гг.»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9" w:type="dxa"/>
            <w:vAlign w:val="bottom"/>
          </w:tcPr>
          <w:p w:rsidR="004C3753" w:rsidRPr="00FC11F1" w:rsidRDefault="004C3753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C3753" w:rsidRPr="00FC11F1" w:rsidTr="004C3753">
        <w:trPr>
          <w:trHeight w:val="70"/>
        </w:trPr>
        <w:tc>
          <w:tcPr>
            <w:tcW w:w="4077" w:type="dxa"/>
          </w:tcPr>
          <w:p w:rsidR="004C3753" w:rsidRPr="00FC11F1" w:rsidRDefault="004C3753" w:rsidP="004C3753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Парфеновском муниципальном образовании на период 2020-2022 годы»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4C3753" w:rsidRPr="00FC11F1" w:rsidRDefault="004C3753" w:rsidP="004C37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vAlign w:val="bottom"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9" w:type="dxa"/>
            <w:vAlign w:val="bottom"/>
          </w:tcPr>
          <w:p w:rsidR="004C3753" w:rsidRPr="00FC11F1" w:rsidRDefault="00DF7D1E" w:rsidP="004C3753">
            <w:pPr>
              <w:ind w:hanging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753" w:rsidRPr="00FC11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C3753" w:rsidRPr="00FC11F1" w:rsidTr="004C3753">
        <w:trPr>
          <w:trHeight w:val="278"/>
        </w:trPr>
        <w:tc>
          <w:tcPr>
            <w:tcW w:w="9182" w:type="dxa"/>
            <w:gridSpan w:val="6"/>
          </w:tcPr>
          <w:p w:rsidR="004C3753" w:rsidRPr="00FC11F1" w:rsidRDefault="004C3753" w:rsidP="004C3753">
            <w:pPr>
              <w:ind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4C3753" w:rsidRPr="00FC11F1" w:rsidRDefault="004C3753" w:rsidP="009E5D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D1E" w:rsidRPr="00FC11F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FC11F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9E5D51" w:rsidRPr="00FC11F1" w:rsidRDefault="009E5D51" w:rsidP="00BE0D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5D51" w:rsidRPr="00FC11F1" w:rsidRDefault="004C3753" w:rsidP="00F9690A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</w:t>
      </w:r>
      <w:r w:rsidR="00F9690A" w:rsidRPr="00FC11F1">
        <w:rPr>
          <w:rFonts w:ascii="Times New Roman" w:hAnsi="Times New Roman" w:cs="Times New Roman"/>
          <w:sz w:val="24"/>
          <w:szCs w:val="24"/>
        </w:rPr>
        <w:t>6</w:t>
      </w:r>
    </w:p>
    <w:p w:rsidR="009E5D51" w:rsidRPr="00FC11F1" w:rsidRDefault="004C3753" w:rsidP="00F9690A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3753" w:rsidRPr="00FC11F1" w:rsidRDefault="009E5D51" w:rsidP="00F9690A">
      <w:pPr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Парфеновского МО</w:t>
      </w:r>
    </w:p>
    <w:p w:rsidR="004C3753" w:rsidRPr="00FC11F1" w:rsidRDefault="009E5D51" w:rsidP="00F9690A">
      <w:pPr>
        <w:pStyle w:val="aff5"/>
        <w:tabs>
          <w:tab w:val="left" w:pos="6237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C11F1">
        <w:rPr>
          <w:rFonts w:ascii="Times New Roman" w:hAnsi="Times New Roman"/>
          <w:sz w:val="24"/>
          <w:szCs w:val="24"/>
        </w:rPr>
        <w:t>о</w:t>
      </w:r>
      <w:r w:rsidR="004C3753" w:rsidRPr="00FC11F1">
        <w:rPr>
          <w:rFonts w:ascii="Times New Roman" w:hAnsi="Times New Roman"/>
          <w:sz w:val="24"/>
          <w:szCs w:val="24"/>
        </w:rPr>
        <w:t>т</w:t>
      </w:r>
      <w:r w:rsidRPr="00FC11F1">
        <w:rPr>
          <w:rFonts w:ascii="Times New Roman" w:hAnsi="Times New Roman"/>
          <w:sz w:val="24"/>
          <w:szCs w:val="24"/>
        </w:rPr>
        <w:t xml:space="preserve"> </w:t>
      </w:r>
      <w:r w:rsidR="00F32D76" w:rsidRPr="00FC11F1">
        <w:rPr>
          <w:rFonts w:ascii="Times New Roman" w:hAnsi="Times New Roman"/>
          <w:sz w:val="24"/>
          <w:szCs w:val="24"/>
        </w:rPr>
        <w:t>21.06</w:t>
      </w:r>
      <w:r w:rsidR="00DF7D1E" w:rsidRPr="00FC11F1">
        <w:rPr>
          <w:rFonts w:ascii="Times New Roman" w:hAnsi="Times New Roman"/>
          <w:sz w:val="24"/>
          <w:szCs w:val="24"/>
        </w:rPr>
        <w:t xml:space="preserve"> </w:t>
      </w:r>
      <w:r w:rsidR="004C3753" w:rsidRPr="00FC11F1">
        <w:rPr>
          <w:rFonts w:ascii="Times New Roman" w:hAnsi="Times New Roman"/>
          <w:sz w:val="24"/>
          <w:szCs w:val="24"/>
        </w:rPr>
        <w:t>.2021</w:t>
      </w:r>
      <w:r w:rsidR="00C35BC1">
        <w:rPr>
          <w:rFonts w:ascii="Times New Roman" w:hAnsi="Times New Roman"/>
          <w:sz w:val="24"/>
          <w:szCs w:val="24"/>
        </w:rPr>
        <w:t xml:space="preserve">г </w:t>
      </w:r>
      <w:r w:rsidR="004C3753" w:rsidRPr="00FC11F1">
        <w:rPr>
          <w:rFonts w:ascii="Times New Roman" w:hAnsi="Times New Roman"/>
          <w:sz w:val="24"/>
          <w:szCs w:val="24"/>
        </w:rPr>
        <w:t xml:space="preserve">№ </w:t>
      </w:r>
      <w:r w:rsidR="00C35BC1">
        <w:rPr>
          <w:rFonts w:ascii="Times New Roman" w:hAnsi="Times New Roman"/>
          <w:sz w:val="24"/>
          <w:szCs w:val="24"/>
        </w:rPr>
        <w:t>152</w:t>
      </w:r>
    </w:p>
    <w:p w:rsidR="004C3753" w:rsidRPr="00FC11F1" w:rsidRDefault="004C3753" w:rsidP="00F9690A">
      <w:pPr>
        <w:tabs>
          <w:tab w:val="left" w:pos="40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F9690A">
      <w:pPr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F32D76" w:rsidRPr="00FC11F1" w:rsidRDefault="004C3753" w:rsidP="00F9690A">
      <w:pPr>
        <w:tabs>
          <w:tab w:val="left" w:pos="4095"/>
        </w:tabs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к</w:t>
      </w:r>
      <w:r w:rsidR="00F32D76" w:rsidRPr="00FC11F1">
        <w:rPr>
          <w:rFonts w:ascii="Times New Roman" w:hAnsi="Times New Roman" w:cs="Times New Roman"/>
          <w:sz w:val="24"/>
          <w:szCs w:val="24"/>
        </w:rPr>
        <w:t xml:space="preserve"> </w:t>
      </w:r>
      <w:r w:rsidRPr="00FC11F1">
        <w:rPr>
          <w:rFonts w:ascii="Times New Roman" w:hAnsi="Times New Roman" w:cs="Times New Roman"/>
          <w:sz w:val="24"/>
          <w:szCs w:val="24"/>
        </w:rPr>
        <w:t>решению</w:t>
      </w:r>
      <w:r w:rsidR="00F32D76" w:rsidRPr="00FC11F1">
        <w:rPr>
          <w:rFonts w:ascii="Times New Roman" w:hAnsi="Times New Roman" w:cs="Times New Roman"/>
          <w:sz w:val="24"/>
          <w:szCs w:val="24"/>
        </w:rPr>
        <w:t xml:space="preserve"> </w:t>
      </w:r>
      <w:r w:rsidRPr="00FC11F1">
        <w:rPr>
          <w:rFonts w:ascii="Times New Roman" w:hAnsi="Times New Roman" w:cs="Times New Roman"/>
          <w:sz w:val="24"/>
          <w:szCs w:val="24"/>
        </w:rPr>
        <w:t>Думы Парфеновского</w:t>
      </w:r>
      <w:r w:rsidR="00F32D76" w:rsidRPr="00FC11F1">
        <w:rPr>
          <w:rFonts w:ascii="Times New Roman" w:hAnsi="Times New Roman" w:cs="Times New Roman"/>
          <w:sz w:val="24"/>
          <w:szCs w:val="24"/>
        </w:rPr>
        <w:t xml:space="preserve"> </w:t>
      </w:r>
      <w:r w:rsidRPr="00FC11F1">
        <w:rPr>
          <w:rFonts w:ascii="Times New Roman" w:hAnsi="Times New Roman" w:cs="Times New Roman"/>
          <w:sz w:val="24"/>
          <w:szCs w:val="24"/>
        </w:rPr>
        <w:t>МО</w:t>
      </w:r>
      <w:r w:rsidR="003C7567" w:rsidRPr="00FC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53" w:rsidRPr="00FC11F1" w:rsidRDefault="004C3753" w:rsidP="00F9690A">
      <w:pPr>
        <w:tabs>
          <w:tab w:val="left" w:pos="4095"/>
        </w:tabs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1F1">
        <w:rPr>
          <w:rFonts w:ascii="Times New Roman" w:hAnsi="Times New Roman" w:cs="Times New Roman"/>
          <w:sz w:val="24"/>
          <w:szCs w:val="24"/>
        </w:rPr>
        <w:t>от  28.12.2020г № 137</w:t>
      </w:r>
    </w:p>
    <w:p w:rsidR="004C3753" w:rsidRPr="00FC11F1" w:rsidRDefault="004C3753" w:rsidP="00F9690A">
      <w:pPr>
        <w:tabs>
          <w:tab w:val="left" w:pos="40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3753" w:rsidRPr="00FC11F1" w:rsidRDefault="004C3753" w:rsidP="004C3753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C11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Источники внутреннего финансирования дефицита бюджета</w:t>
      </w:r>
      <w:r w:rsidRPr="00FC11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Парфеновского сельского поселения на 2021 год</w:t>
      </w:r>
    </w:p>
    <w:tbl>
      <w:tblPr>
        <w:tblW w:w="5000" w:type="pct"/>
        <w:tblLook w:val="04A0"/>
      </w:tblPr>
      <w:tblGrid>
        <w:gridCol w:w="5995"/>
        <w:gridCol w:w="3062"/>
        <w:gridCol w:w="1365"/>
      </w:tblGrid>
      <w:tr w:rsidR="004C3753" w:rsidRPr="00FC11F1" w:rsidTr="004C3753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</w:t>
            </w: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тыс. руб.</w:t>
            </w:r>
          </w:p>
        </w:tc>
      </w:tr>
      <w:tr w:rsidR="004C3753" w:rsidRPr="00FC11F1" w:rsidTr="004C3753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753" w:rsidRPr="00FC11F1" w:rsidTr="004C3753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211,18</w:t>
            </w:r>
          </w:p>
        </w:tc>
      </w:tr>
      <w:tr w:rsidR="004C3753" w:rsidRPr="00FC11F1" w:rsidTr="004C3753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753" w:rsidRPr="00FC11F1" w:rsidTr="004C3753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211,18</w:t>
            </w:r>
          </w:p>
        </w:tc>
      </w:tr>
      <w:tr w:rsidR="004C3753" w:rsidRPr="00FC11F1" w:rsidTr="004C3753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211,18</w:t>
            </w:r>
          </w:p>
        </w:tc>
      </w:tr>
      <w:tr w:rsidR="004C3753" w:rsidRPr="00FC11F1" w:rsidTr="004C3753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211,18</w:t>
            </w:r>
          </w:p>
        </w:tc>
      </w:tr>
      <w:tr w:rsidR="004C3753" w:rsidRPr="00FC11F1" w:rsidTr="004C3753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211,18</w:t>
            </w:r>
          </w:p>
        </w:tc>
      </w:tr>
      <w:tr w:rsidR="004C3753" w:rsidRPr="00FC11F1" w:rsidTr="004C3753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2351,6</w:t>
            </w:r>
          </w:p>
        </w:tc>
      </w:tr>
      <w:tr w:rsidR="004C3753" w:rsidRPr="00FC11F1" w:rsidTr="004C3753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- 11</w:t>
            </w:r>
            <w:r w:rsidR="003C7567"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981</w:t>
            </w: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,7</w:t>
            </w:r>
          </w:p>
        </w:tc>
      </w:tr>
      <w:tr w:rsidR="004C3753" w:rsidRPr="00FC11F1" w:rsidTr="004C3753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- 11</w:t>
            </w:r>
            <w:r w:rsidR="003C7567"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981</w:t>
            </w: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,7</w:t>
            </w:r>
          </w:p>
        </w:tc>
      </w:tr>
      <w:tr w:rsidR="004C3753" w:rsidRPr="00FC11F1" w:rsidTr="004C3753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- 11</w:t>
            </w:r>
            <w:r w:rsidR="003C7567"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981</w:t>
            </w: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,7</w:t>
            </w:r>
          </w:p>
        </w:tc>
      </w:tr>
      <w:tr w:rsidR="004C3753" w:rsidRPr="00FC11F1" w:rsidTr="004C3753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- 11</w:t>
            </w:r>
            <w:r w:rsidR="003C7567"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981</w:t>
            </w:r>
            <w:r w:rsidRPr="00FC11F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,7</w:t>
            </w:r>
          </w:p>
        </w:tc>
      </w:tr>
      <w:tr w:rsidR="004C3753" w:rsidRPr="00FC11F1" w:rsidTr="004C3753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7567"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C3753" w:rsidRPr="00FC11F1" w:rsidTr="004C3753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7567"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C3753" w:rsidRPr="00FC11F1" w:rsidTr="004C3753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7567"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4C3753" w:rsidRPr="00FC11F1" w:rsidTr="004C3753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753" w:rsidRPr="00FC11F1" w:rsidRDefault="004C3753" w:rsidP="004C37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C3753" w:rsidRPr="00FC11F1" w:rsidRDefault="004C3753" w:rsidP="003C756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C7567" w:rsidRPr="00FC11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896,2</w:t>
            </w:r>
          </w:p>
        </w:tc>
      </w:tr>
    </w:tbl>
    <w:p w:rsidR="00D60FD0" w:rsidRPr="00F32D76" w:rsidRDefault="00D60FD0" w:rsidP="00F32D76">
      <w:pPr>
        <w:jc w:val="left"/>
        <w:rPr>
          <w:rFonts w:ascii="Times New Roman" w:hAnsi="Times New Roman" w:cs="Times New Roman"/>
          <w:sz w:val="22"/>
          <w:szCs w:val="22"/>
        </w:rPr>
      </w:pPr>
    </w:p>
    <w:sectPr w:rsidR="00D60FD0" w:rsidRPr="00F32D76" w:rsidSect="00EB3C80">
      <w:headerReference w:type="default" r:id="rId8"/>
      <w:pgSz w:w="11906" w:h="16838"/>
      <w:pgMar w:top="1134" w:right="849" w:bottom="1134" w:left="85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BD" w:rsidRDefault="006E05BD">
      <w:r>
        <w:separator/>
      </w:r>
    </w:p>
  </w:endnote>
  <w:endnote w:type="continuationSeparator" w:id="1">
    <w:p w:rsidR="006E05BD" w:rsidRDefault="006E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BD" w:rsidRDefault="006E05BD">
      <w:r>
        <w:separator/>
      </w:r>
    </w:p>
  </w:footnote>
  <w:footnote w:type="continuationSeparator" w:id="1">
    <w:p w:rsidR="006E05BD" w:rsidRDefault="006E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0620"/>
      <w:docPartObj>
        <w:docPartGallery w:val="Page Numbers (Top of Page)"/>
        <w:docPartUnique/>
      </w:docPartObj>
    </w:sdtPr>
    <w:sdtContent>
      <w:p w:rsidR="00F9690A" w:rsidRDefault="00FF229E">
        <w:pPr>
          <w:pStyle w:val="aff"/>
          <w:jc w:val="center"/>
        </w:pPr>
        <w:fldSimple w:instr=" PAGE   \* MERGEFORMAT ">
          <w:r w:rsidR="00C35BC1">
            <w:rPr>
              <w:noProof/>
            </w:rPr>
            <w:t>6</w:t>
          </w:r>
        </w:fldSimple>
      </w:p>
    </w:sdtContent>
  </w:sdt>
  <w:p w:rsidR="00F9690A" w:rsidRPr="00FC788F" w:rsidRDefault="00F9690A" w:rsidP="0036201B">
    <w:pPr>
      <w:pStyle w:val="aff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C916284"/>
    <w:multiLevelType w:val="hybridMultilevel"/>
    <w:tmpl w:val="934065B6"/>
    <w:lvl w:ilvl="0" w:tplc="E3C0E8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08615BC"/>
    <w:multiLevelType w:val="hybridMultilevel"/>
    <w:tmpl w:val="FE50F216"/>
    <w:lvl w:ilvl="0" w:tplc="79869D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2"/>
  </w:num>
  <w:num w:numId="3">
    <w:abstractNumId w:val="19"/>
  </w:num>
  <w:num w:numId="4">
    <w:abstractNumId w:val="18"/>
  </w:num>
  <w:num w:numId="5">
    <w:abstractNumId w:val="1"/>
  </w:num>
  <w:num w:numId="6">
    <w:abstractNumId w:val="25"/>
  </w:num>
  <w:num w:numId="7">
    <w:abstractNumId w:val="20"/>
  </w:num>
  <w:num w:numId="8">
    <w:abstractNumId w:val="34"/>
  </w:num>
  <w:num w:numId="9">
    <w:abstractNumId w:val="15"/>
  </w:num>
  <w:num w:numId="10">
    <w:abstractNumId w:val="4"/>
  </w:num>
  <w:num w:numId="11">
    <w:abstractNumId w:val="33"/>
  </w:num>
  <w:num w:numId="12">
    <w:abstractNumId w:val="24"/>
  </w:num>
  <w:num w:numId="13">
    <w:abstractNumId w:val="27"/>
  </w:num>
  <w:num w:numId="14">
    <w:abstractNumId w:val="13"/>
  </w:num>
  <w:num w:numId="15">
    <w:abstractNumId w:val="5"/>
  </w:num>
  <w:num w:numId="16">
    <w:abstractNumId w:val="28"/>
  </w:num>
  <w:num w:numId="17">
    <w:abstractNumId w:val="10"/>
  </w:num>
  <w:num w:numId="18">
    <w:abstractNumId w:val="12"/>
  </w:num>
  <w:num w:numId="19">
    <w:abstractNumId w:val="9"/>
  </w:num>
  <w:num w:numId="20">
    <w:abstractNumId w:val="22"/>
  </w:num>
  <w:num w:numId="21">
    <w:abstractNumId w:val="0"/>
  </w:num>
  <w:num w:numId="22">
    <w:abstractNumId w:val="3"/>
  </w:num>
  <w:num w:numId="23">
    <w:abstractNumId w:val="23"/>
  </w:num>
  <w:num w:numId="24">
    <w:abstractNumId w:val="30"/>
  </w:num>
  <w:num w:numId="25">
    <w:abstractNumId w:val="14"/>
  </w:num>
  <w:num w:numId="26">
    <w:abstractNumId w:val="29"/>
  </w:num>
  <w:num w:numId="27">
    <w:abstractNumId w:val="17"/>
  </w:num>
  <w:num w:numId="28">
    <w:abstractNumId w:val="2"/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6"/>
  </w:num>
  <w:num w:numId="38">
    <w:abstractNumId w:val="16"/>
  </w:num>
  <w:num w:numId="39">
    <w:abstractNumId w:val="7"/>
  </w:num>
  <w:num w:numId="40">
    <w:abstractNumId w:val="21"/>
  </w:num>
  <w:num w:numId="41">
    <w:abstractNumId w:val="31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85D12"/>
    <w:rsid w:val="000001C8"/>
    <w:rsid w:val="000003BE"/>
    <w:rsid w:val="000005D5"/>
    <w:rsid w:val="00001B3E"/>
    <w:rsid w:val="000051F0"/>
    <w:rsid w:val="00005F35"/>
    <w:rsid w:val="00010015"/>
    <w:rsid w:val="0001395D"/>
    <w:rsid w:val="00013E18"/>
    <w:rsid w:val="00014190"/>
    <w:rsid w:val="00014A37"/>
    <w:rsid w:val="00014BA7"/>
    <w:rsid w:val="00015777"/>
    <w:rsid w:val="00016469"/>
    <w:rsid w:val="000204DF"/>
    <w:rsid w:val="00021D33"/>
    <w:rsid w:val="00022FFD"/>
    <w:rsid w:val="000240E1"/>
    <w:rsid w:val="00025966"/>
    <w:rsid w:val="00027040"/>
    <w:rsid w:val="000302BC"/>
    <w:rsid w:val="00030363"/>
    <w:rsid w:val="0003058B"/>
    <w:rsid w:val="00033069"/>
    <w:rsid w:val="00033226"/>
    <w:rsid w:val="00036C43"/>
    <w:rsid w:val="000374FB"/>
    <w:rsid w:val="000376C2"/>
    <w:rsid w:val="000403C7"/>
    <w:rsid w:val="00040A99"/>
    <w:rsid w:val="00041440"/>
    <w:rsid w:val="00042BD3"/>
    <w:rsid w:val="00043A32"/>
    <w:rsid w:val="000468B8"/>
    <w:rsid w:val="000468BA"/>
    <w:rsid w:val="0004690C"/>
    <w:rsid w:val="00046AA8"/>
    <w:rsid w:val="000509E3"/>
    <w:rsid w:val="000525BF"/>
    <w:rsid w:val="00052C53"/>
    <w:rsid w:val="00054C45"/>
    <w:rsid w:val="00055E80"/>
    <w:rsid w:val="00056961"/>
    <w:rsid w:val="00056DC4"/>
    <w:rsid w:val="00057244"/>
    <w:rsid w:val="00060C61"/>
    <w:rsid w:val="000619D4"/>
    <w:rsid w:val="00063E67"/>
    <w:rsid w:val="00064528"/>
    <w:rsid w:val="00064C48"/>
    <w:rsid w:val="00065D0F"/>
    <w:rsid w:val="00066BFF"/>
    <w:rsid w:val="000678D4"/>
    <w:rsid w:val="00070D82"/>
    <w:rsid w:val="00072DE1"/>
    <w:rsid w:val="00072FCA"/>
    <w:rsid w:val="00073584"/>
    <w:rsid w:val="0007471E"/>
    <w:rsid w:val="00075214"/>
    <w:rsid w:val="00080BC9"/>
    <w:rsid w:val="00080E9C"/>
    <w:rsid w:val="000828CA"/>
    <w:rsid w:val="00084683"/>
    <w:rsid w:val="0008637F"/>
    <w:rsid w:val="00087E7F"/>
    <w:rsid w:val="00092216"/>
    <w:rsid w:val="00092AD7"/>
    <w:rsid w:val="00093C7D"/>
    <w:rsid w:val="000953DF"/>
    <w:rsid w:val="000A0202"/>
    <w:rsid w:val="000A1FFC"/>
    <w:rsid w:val="000A34ED"/>
    <w:rsid w:val="000A4C8C"/>
    <w:rsid w:val="000A5A79"/>
    <w:rsid w:val="000A611B"/>
    <w:rsid w:val="000A72CA"/>
    <w:rsid w:val="000B0E2D"/>
    <w:rsid w:val="000B187E"/>
    <w:rsid w:val="000B7DC0"/>
    <w:rsid w:val="000B7F34"/>
    <w:rsid w:val="000C0BF7"/>
    <w:rsid w:val="000C2C8E"/>
    <w:rsid w:val="000C44F2"/>
    <w:rsid w:val="000C6695"/>
    <w:rsid w:val="000C6A9C"/>
    <w:rsid w:val="000C79A5"/>
    <w:rsid w:val="000D018A"/>
    <w:rsid w:val="000D03B5"/>
    <w:rsid w:val="000D14EB"/>
    <w:rsid w:val="000D3E29"/>
    <w:rsid w:val="000D3FE9"/>
    <w:rsid w:val="000D4075"/>
    <w:rsid w:val="000D6A34"/>
    <w:rsid w:val="000D6DF6"/>
    <w:rsid w:val="000E074D"/>
    <w:rsid w:val="000E0DA1"/>
    <w:rsid w:val="000E16BF"/>
    <w:rsid w:val="000E3F07"/>
    <w:rsid w:val="000E6AC5"/>
    <w:rsid w:val="000E7155"/>
    <w:rsid w:val="000E7A58"/>
    <w:rsid w:val="000E7AAA"/>
    <w:rsid w:val="000F2E46"/>
    <w:rsid w:val="000F7838"/>
    <w:rsid w:val="00100FB5"/>
    <w:rsid w:val="001023A4"/>
    <w:rsid w:val="001030F8"/>
    <w:rsid w:val="00104F05"/>
    <w:rsid w:val="001051BF"/>
    <w:rsid w:val="00107372"/>
    <w:rsid w:val="00107684"/>
    <w:rsid w:val="00110BAC"/>
    <w:rsid w:val="00110D95"/>
    <w:rsid w:val="00110FBC"/>
    <w:rsid w:val="00111BC8"/>
    <w:rsid w:val="0011567D"/>
    <w:rsid w:val="0011585C"/>
    <w:rsid w:val="0011760E"/>
    <w:rsid w:val="001177DC"/>
    <w:rsid w:val="001205E1"/>
    <w:rsid w:val="00123923"/>
    <w:rsid w:val="00123DC0"/>
    <w:rsid w:val="00124EA7"/>
    <w:rsid w:val="001252B3"/>
    <w:rsid w:val="00125F7B"/>
    <w:rsid w:val="00127D24"/>
    <w:rsid w:val="00130C2B"/>
    <w:rsid w:val="00132FA6"/>
    <w:rsid w:val="0013326D"/>
    <w:rsid w:val="00133E78"/>
    <w:rsid w:val="001343C3"/>
    <w:rsid w:val="00134456"/>
    <w:rsid w:val="00135D74"/>
    <w:rsid w:val="00136C17"/>
    <w:rsid w:val="00136D9F"/>
    <w:rsid w:val="001407BF"/>
    <w:rsid w:val="001424E5"/>
    <w:rsid w:val="00144CEF"/>
    <w:rsid w:val="00145E9D"/>
    <w:rsid w:val="00146188"/>
    <w:rsid w:val="00147222"/>
    <w:rsid w:val="001472BD"/>
    <w:rsid w:val="00147AAF"/>
    <w:rsid w:val="00147C82"/>
    <w:rsid w:val="00147FE8"/>
    <w:rsid w:val="001505AA"/>
    <w:rsid w:val="0015070D"/>
    <w:rsid w:val="00152473"/>
    <w:rsid w:val="00152CAC"/>
    <w:rsid w:val="00153C99"/>
    <w:rsid w:val="00154650"/>
    <w:rsid w:val="001546B3"/>
    <w:rsid w:val="001567C2"/>
    <w:rsid w:val="00157CFD"/>
    <w:rsid w:val="0016693A"/>
    <w:rsid w:val="00167A19"/>
    <w:rsid w:val="00170167"/>
    <w:rsid w:val="00170705"/>
    <w:rsid w:val="001726B0"/>
    <w:rsid w:val="00172D50"/>
    <w:rsid w:val="00177005"/>
    <w:rsid w:val="00181090"/>
    <w:rsid w:val="00181227"/>
    <w:rsid w:val="0018276B"/>
    <w:rsid w:val="00184233"/>
    <w:rsid w:val="00184C42"/>
    <w:rsid w:val="00184D8A"/>
    <w:rsid w:val="00184E87"/>
    <w:rsid w:val="00185CAA"/>
    <w:rsid w:val="001877C9"/>
    <w:rsid w:val="00190338"/>
    <w:rsid w:val="00190639"/>
    <w:rsid w:val="00191882"/>
    <w:rsid w:val="00192A10"/>
    <w:rsid w:val="00194305"/>
    <w:rsid w:val="001A0056"/>
    <w:rsid w:val="001A01F9"/>
    <w:rsid w:val="001A1830"/>
    <w:rsid w:val="001A2212"/>
    <w:rsid w:val="001A2390"/>
    <w:rsid w:val="001A4A5F"/>
    <w:rsid w:val="001A4EC9"/>
    <w:rsid w:val="001A73FF"/>
    <w:rsid w:val="001B0753"/>
    <w:rsid w:val="001B42D5"/>
    <w:rsid w:val="001B49D3"/>
    <w:rsid w:val="001B4F48"/>
    <w:rsid w:val="001B6C75"/>
    <w:rsid w:val="001B73AB"/>
    <w:rsid w:val="001B7EA5"/>
    <w:rsid w:val="001C1041"/>
    <w:rsid w:val="001C6AFA"/>
    <w:rsid w:val="001D0667"/>
    <w:rsid w:val="001D06FE"/>
    <w:rsid w:val="001D1963"/>
    <w:rsid w:val="001D4075"/>
    <w:rsid w:val="001D4355"/>
    <w:rsid w:val="001D4D85"/>
    <w:rsid w:val="001D614D"/>
    <w:rsid w:val="001D68AE"/>
    <w:rsid w:val="001D777C"/>
    <w:rsid w:val="001D7842"/>
    <w:rsid w:val="001E5325"/>
    <w:rsid w:val="001E6A02"/>
    <w:rsid w:val="001E7E05"/>
    <w:rsid w:val="001F08C4"/>
    <w:rsid w:val="001F14F9"/>
    <w:rsid w:val="001F4FBC"/>
    <w:rsid w:val="001F5C2D"/>
    <w:rsid w:val="00201E53"/>
    <w:rsid w:val="00202615"/>
    <w:rsid w:val="00203155"/>
    <w:rsid w:val="00203286"/>
    <w:rsid w:val="00205E4B"/>
    <w:rsid w:val="00211E34"/>
    <w:rsid w:val="00215D29"/>
    <w:rsid w:val="002166DD"/>
    <w:rsid w:val="00220E80"/>
    <w:rsid w:val="00221873"/>
    <w:rsid w:val="0022214C"/>
    <w:rsid w:val="0022420A"/>
    <w:rsid w:val="002261F5"/>
    <w:rsid w:val="00227DD4"/>
    <w:rsid w:val="00230076"/>
    <w:rsid w:val="00232AF0"/>
    <w:rsid w:val="00232E2A"/>
    <w:rsid w:val="002332D2"/>
    <w:rsid w:val="00234A5F"/>
    <w:rsid w:val="00236327"/>
    <w:rsid w:val="00236FEC"/>
    <w:rsid w:val="0024109E"/>
    <w:rsid w:val="002410E2"/>
    <w:rsid w:val="0024120F"/>
    <w:rsid w:val="00242A3B"/>
    <w:rsid w:val="00243A04"/>
    <w:rsid w:val="00243B76"/>
    <w:rsid w:val="002446C9"/>
    <w:rsid w:val="00245DE2"/>
    <w:rsid w:val="002461A8"/>
    <w:rsid w:val="002465BF"/>
    <w:rsid w:val="002470E8"/>
    <w:rsid w:val="00247DFF"/>
    <w:rsid w:val="00250EFE"/>
    <w:rsid w:val="00260E06"/>
    <w:rsid w:val="00261FA6"/>
    <w:rsid w:val="0026417D"/>
    <w:rsid w:val="00265608"/>
    <w:rsid w:val="00271103"/>
    <w:rsid w:val="00272F61"/>
    <w:rsid w:val="00274F87"/>
    <w:rsid w:val="00276150"/>
    <w:rsid w:val="00276847"/>
    <w:rsid w:val="00276BA9"/>
    <w:rsid w:val="002771F2"/>
    <w:rsid w:val="002808A4"/>
    <w:rsid w:val="00281504"/>
    <w:rsid w:val="00281976"/>
    <w:rsid w:val="00284F28"/>
    <w:rsid w:val="00285D12"/>
    <w:rsid w:val="0028662E"/>
    <w:rsid w:val="002907CE"/>
    <w:rsid w:val="0029112D"/>
    <w:rsid w:val="00291390"/>
    <w:rsid w:val="00292D2C"/>
    <w:rsid w:val="00292E19"/>
    <w:rsid w:val="00292F2C"/>
    <w:rsid w:val="00292FDF"/>
    <w:rsid w:val="0029427E"/>
    <w:rsid w:val="002942D5"/>
    <w:rsid w:val="00294DC6"/>
    <w:rsid w:val="00295730"/>
    <w:rsid w:val="00296ECA"/>
    <w:rsid w:val="0029706C"/>
    <w:rsid w:val="002A1D1B"/>
    <w:rsid w:val="002A1F78"/>
    <w:rsid w:val="002A2AF8"/>
    <w:rsid w:val="002A49D4"/>
    <w:rsid w:val="002A7F29"/>
    <w:rsid w:val="002B172A"/>
    <w:rsid w:val="002B1B8E"/>
    <w:rsid w:val="002B2E54"/>
    <w:rsid w:val="002B313D"/>
    <w:rsid w:val="002B42E2"/>
    <w:rsid w:val="002B5216"/>
    <w:rsid w:val="002C0B04"/>
    <w:rsid w:val="002C20F6"/>
    <w:rsid w:val="002C2645"/>
    <w:rsid w:val="002C2985"/>
    <w:rsid w:val="002C2A76"/>
    <w:rsid w:val="002C3E90"/>
    <w:rsid w:val="002C4922"/>
    <w:rsid w:val="002C5CD5"/>
    <w:rsid w:val="002C75E8"/>
    <w:rsid w:val="002C77B2"/>
    <w:rsid w:val="002D056E"/>
    <w:rsid w:val="002D2576"/>
    <w:rsid w:val="002D488E"/>
    <w:rsid w:val="002D4CBC"/>
    <w:rsid w:val="002E0E18"/>
    <w:rsid w:val="002E1539"/>
    <w:rsid w:val="002E16A3"/>
    <w:rsid w:val="002E1F61"/>
    <w:rsid w:val="002E2014"/>
    <w:rsid w:val="002E2F32"/>
    <w:rsid w:val="002E7903"/>
    <w:rsid w:val="002F142F"/>
    <w:rsid w:val="002F250C"/>
    <w:rsid w:val="002F323C"/>
    <w:rsid w:val="002F33FE"/>
    <w:rsid w:val="002F74DF"/>
    <w:rsid w:val="00300804"/>
    <w:rsid w:val="00300FE5"/>
    <w:rsid w:val="00303F2C"/>
    <w:rsid w:val="00304039"/>
    <w:rsid w:val="003044D7"/>
    <w:rsid w:val="003047A5"/>
    <w:rsid w:val="00305ED3"/>
    <w:rsid w:val="00307EBB"/>
    <w:rsid w:val="00314094"/>
    <w:rsid w:val="003146B3"/>
    <w:rsid w:val="0031560D"/>
    <w:rsid w:val="00315BC3"/>
    <w:rsid w:val="00321EBB"/>
    <w:rsid w:val="0032321D"/>
    <w:rsid w:val="00325FA9"/>
    <w:rsid w:val="00325FC6"/>
    <w:rsid w:val="00326D6B"/>
    <w:rsid w:val="00327A93"/>
    <w:rsid w:val="003323C8"/>
    <w:rsid w:val="00334385"/>
    <w:rsid w:val="0033495F"/>
    <w:rsid w:val="003354F5"/>
    <w:rsid w:val="003356FD"/>
    <w:rsid w:val="00336E5E"/>
    <w:rsid w:val="00337606"/>
    <w:rsid w:val="00341069"/>
    <w:rsid w:val="00341686"/>
    <w:rsid w:val="00341697"/>
    <w:rsid w:val="00342B7D"/>
    <w:rsid w:val="003438C6"/>
    <w:rsid w:val="00343B73"/>
    <w:rsid w:val="00344515"/>
    <w:rsid w:val="00346DAE"/>
    <w:rsid w:val="00347149"/>
    <w:rsid w:val="003505B7"/>
    <w:rsid w:val="00351222"/>
    <w:rsid w:val="003516E2"/>
    <w:rsid w:val="0035367F"/>
    <w:rsid w:val="003540F7"/>
    <w:rsid w:val="00354F41"/>
    <w:rsid w:val="00355323"/>
    <w:rsid w:val="00356B29"/>
    <w:rsid w:val="00357748"/>
    <w:rsid w:val="0036201B"/>
    <w:rsid w:val="00362518"/>
    <w:rsid w:val="00362C55"/>
    <w:rsid w:val="00364455"/>
    <w:rsid w:val="00364501"/>
    <w:rsid w:val="003651E8"/>
    <w:rsid w:val="00367AF9"/>
    <w:rsid w:val="00370A7B"/>
    <w:rsid w:val="00373091"/>
    <w:rsid w:val="0037423C"/>
    <w:rsid w:val="00377DEB"/>
    <w:rsid w:val="00377E8E"/>
    <w:rsid w:val="00381009"/>
    <w:rsid w:val="003815B2"/>
    <w:rsid w:val="003817F5"/>
    <w:rsid w:val="0038197A"/>
    <w:rsid w:val="00384900"/>
    <w:rsid w:val="00384AAB"/>
    <w:rsid w:val="00386265"/>
    <w:rsid w:val="00387739"/>
    <w:rsid w:val="0038787E"/>
    <w:rsid w:val="00391129"/>
    <w:rsid w:val="0039259C"/>
    <w:rsid w:val="00392970"/>
    <w:rsid w:val="00396C58"/>
    <w:rsid w:val="003A15C8"/>
    <w:rsid w:val="003A6231"/>
    <w:rsid w:val="003B175A"/>
    <w:rsid w:val="003B31FC"/>
    <w:rsid w:val="003B3883"/>
    <w:rsid w:val="003B3A97"/>
    <w:rsid w:val="003B6EE9"/>
    <w:rsid w:val="003C0660"/>
    <w:rsid w:val="003C0B04"/>
    <w:rsid w:val="003C11FE"/>
    <w:rsid w:val="003C13FB"/>
    <w:rsid w:val="003C1521"/>
    <w:rsid w:val="003C1988"/>
    <w:rsid w:val="003C2B0D"/>
    <w:rsid w:val="003C36E2"/>
    <w:rsid w:val="003C3DDE"/>
    <w:rsid w:val="003C43DB"/>
    <w:rsid w:val="003C5299"/>
    <w:rsid w:val="003C7567"/>
    <w:rsid w:val="003C7DCB"/>
    <w:rsid w:val="003D0B04"/>
    <w:rsid w:val="003D0C80"/>
    <w:rsid w:val="003D10A3"/>
    <w:rsid w:val="003D2E87"/>
    <w:rsid w:val="003D4CB7"/>
    <w:rsid w:val="003D6923"/>
    <w:rsid w:val="003D74BD"/>
    <w:rsid w:val="003E0C29"/>
    <w:rsid w:val="003E2EBE"/>
    <w:rsid w:val="003E367A"/>
    <w:rsid w:val="003E74F1"/>
    <w:rsid w:val="003E7D79"/>
    <w:rsid w:val="003F0EFE"/>
    <w:rsid w:val="003F1264"/>
    <w:rsid w:val="003F15EE"/>
    <w:rsid w:val="003F290E"/>
    <w:rsid w:val="003F3F3E"/>
    <w:rsid w:val="003F4614"/>
    <w:rsid w:val="003F48D1"/>
    <w:rsid w:val="003F4B60"/>
    <w:rsid w:val="003F52C1"/>
    <w:rsid w:val="003F74E0"/>
    <w:rsid w:val="003F7984"/>
    <w:rsid w:val="0040002D"/>
    <w:rsid w:val="004000A5"/>
    <w:rsid w:val="004009F1"/>
    <w:rsid w:val="00400A99"/>
    <w:rsid w:val="00400E91"/>
    <w:rsid w:val="00401846"/>
    <w:rsid w:val="00402B3C"/>
    <w:rsid w:val="00402BCE"/>
    <w:rsid w:val="00403715"/>
    <w:rsid w:val="00405371"/>
    <w:rsid w:val="004056E8"/>
    <w:rsid w:val="00406019"/>
    <w:rsid w:val="004076A5"/>
    <w:rsid w:val="00410CA3"/>
    <w:rsid w:val="004112BA"/>
    <w:rsid w:val="004141F5"/>
    <w:rsid w:val="00414580"/>
    <w:rsid w:val="00414ACD"/>
    <w:rsid w:val="00416011"/>
    <w:rsid w:val="00420F5C"/>
    <w:rsid w:val="004235FB"/>
    <w:rsid w:val="004237CA"/>
    <w:rsid w:val="004247DD"/>
    <w:rsid w:val="00425B53"/>
    <w:rsid w:val="00425C28"/>
    <w:rsid w:val="00427178"/>
    <w:rsid w:val="00427316"/>
    <w:rsid w:val="00427766"/>
    <w:rsid w:val="00427C13"/>
    <w:rsid w:val="00433A88"/>
    <w:rsid w:val="004356FC"/>
    <w:rsid w:val="00436719"/>
    <w:rsid w:val="004373DB"/>
    <w:rsid w:val="0044096A"/>
    <w:rsid w:val="00440BD0"/>
    <w:rsid w:val="00442C11"/>
    <w:rsid w:val="00443768"/>
    <w:rsid w:val="00446DAA"/>
    <w:rsid w:val="00450BE7"/>
    <w:rsid w:val="00450ED9"/>
    <w:rsid w:val="0045287B"/>
    <w:rsid w:val="00452AD8"/>
    <w:rsid w:val="00453353"/>
    <w:rsid w:val="00453F77"/>
    <w:rsid w:val="004573FA"/>
    <w:rsid w:val="004609FE"/>
    <w:rsid w:val="00462378"/>
    <w:rsid w:val="004627D7"/>
    <w:rsid w:val="00464515"/>
    <w:rsid w:val="00464685"/>
    <w:rsid w:val="0046606C"/>
    <w:rsid w:val="00471A56"/>
    <w:rsid w:val="00475E96"/>
    <w:rsid w:val="00476508"/>
    <w:rsid w:val="00477583"/>
    <w:rsid w:val="00477EAB"/>
    <w:rsid w:val="00481644"/>
    <w:rsid w:val="004826F4"/>
    <w:rsid w:val="0048336F"/>
    <w:rsid w:val="00483D69"/>
    <w:rsid w:val="00486032"/>
    <w:rsid w:val="00487A11"/>
    <w:rsid w:val="004904B1"/>
    <w:rsid w:val="004920C2"/>
    <w:rsid w:val="00493352"/>
    <w:rsid w:val="0049358A"/>
    <w:rsid w:val="00493868"/>
    <w:rsid w:val="00495E40"/>
    <w:rsid w:val="00496F95"/>
    <w:rsid w:val="00497044"/>
    <w:rsid w:val="0049769B"/>
    <w:rsid w:val="00497EC7"/>
    <w:rsid w:val="004A019E"/>
    <w:rsid w:val="004A0C62"/>
    <w:rsid w:val="004A11EC"/>
    <w:rsid w:val="004A35A0"/>
    <w:rsid w:val="004A3EE0"/>
    <w:rsid w:val="004A5450"/>
    <w:rsid w:val="004A5579"/>
    <w:rsid w:val="004A5D01"/>
    <w:rsid w:val="004B0A14"/>
    <w:rsid w:val="004B0FEB"/>
    <w:rsid w:val="004B2319"/>
    <w:rsid w:val="004B59E5"/>
    <w:rsid w:val="004C0755"/>
    <w:rsid w:val="004C0CC2"/>
    <w:rsid w:val="004C0DC9"/>
    <w:rsid w:val="004C2493"/>
    <w:rsid w:val="004C3753"/>
    <w:rsid w:val="004C4F1D"/>
    <w:rsid w:val="004C639B"/>
    <w:rsid w:val="004C765D"/>
    <w:rsid w:val="004C797F"/>
    <w:rsid w:val="004C7EBD"/>
    <w:rsid w:val="004D0AB8"/>
    <w:rsid w:val="004D1D64"/>
    <w:rsid w:val="004D27FB"/>
    <w:rsid w:val="004D4E5F"/>
    <w:rsid w:val="004D50E0"/>
    <w:rsid w:val="004D5A49"/>
    <w:rsid w:val="004D67A9"/>
    <w:rsid w:val="004D6B45"/>
    <w:rsid w:val="004E0EA0"/>
    <w:rsid w:val="004E1AF1"/>
    <w:rsid w:val="004E3A57"/>
    <w:rsid w:val="004E3D07"/>
    <w:rsid w:val="004E554A"/>
    <w:rsid w:val="004E5846"/>
    <w:rsid w:val="004F0462"/>
    <w:rsid w:val="004F0A72"/>
    <w:rsid w:val="004F2186"/>
    <w:rsid w:val="004F2F9A"/>
    <w:rsid w:val="004F30A1"/>
    <w:rsid w:val="004F30EB"/>
    <w:rsid w:val="004F41F4"/>
    <w:rsid w:val="004F53A0"/>
    <w:rsid w:val="004F6E3A"/>
    <w:rsid w:val="004F7328"/>
    <w:rsid w:val="0050228D"/>
    <w:rsid w:val="00502A83"/>
    <w:rsid w:val="005041BB"/>
    <w:rsid w:val="00504932"/>
    <w:rsid w:val="005049CD"/>
    <w:rsid w:val="00504D45"/>
    <w:rsid w:val="005104AE"/>
    <w:rsid w:val="00510670"/>
    <w:rsid w:val="005113CA"/>
    <w:rsid w:val="005123D3"/>
    <w:rsid w:val="00512EBB"/>
    <w:rsid w:val="00513E2A"/>
    <w:rsid w:val="0051422E"/>
    <w:rsid w:val="00514FB4"/>
    <w:rsid w:val="00515984"/>
    <w:rsid w:val="005167A4"/>
    <w:rsid w:val="00516A7E"/>
    <w:rsid w:val="00516B7D"/>
    <w:rsid w:val="005224A0"/>
    <w:rsid w:val="0052260B"/>
    <w:rsid w:val="00522B25"/>
    <w:rsid w:val="00524663"/>
    <w:rsid w:val="005266E7"/>
    <w:rsid w:val="00527CE2"/>
    <w:rsid w:val="005333C5"/>
    <w:rsid w:val="00533617"/>
    <w:rsid w:val="00534DDA"/>
    <w:rsid w:val="00535187"/>
    <w:rsid w:val="0053525B"/>
    <w:rsid w:val="00536182"/>
    <w:rsid w:val="00536538"/>
    <w:rsid w:val="00536638"/>
    <w:rsid w:val="00544566"/>
    <w:rsid w:val="00546CB6"/>
    <w:rsid w:val="00546DB1"/>
    <w:rsid w:val="005477EF"/>
    <w:rsid w:val="00550C74"/>
    <w:rsid w:val="00552A84"/>
    <w:rsid w:val="00554186"/>
    <w:rsid w:val="00557A57"/>
    <w:rsid w:val="005602E2"/>
    <w:rsid w:val="005618E3"/>
    <w:rsid w:val="00562F8A"/>
    <w:rsid w:val="005632AF"/>
    <w:rsid w:val="00563B46"/>
    <w:rsid w:val="00563F30"/>
    <w:rsid w:val="00564A59"/>
    <w:rsid w:val="0056547A"/>
    <w:rsid w:val="00566966"/>
    <w:rsid w:val="0056767E"/>
    <w:rsid w:val="0057219E"/>
    <w:rsid w:val="00572B9A"/>
    <w:rsid w:val="0057483F"/>
    <w:rsid w:val="0058030C"/>
    <w:rsid w:val="00581A7C"/>
    <w:rsid w:val="00582656"/>
    <w:rsid w:val="005862A5"/>
    <w:rsid w:val="00587CA2"/>
    <w:rsid w:val="00592787"/>
    <w:rsid w:val="00592AED"/>
    <w:rsid w:val="00593F83"/>
    <w:rsid w:val="00594C83"/>
    <w:rsid w:val="00595FED"/>
    <w:rsid w:val="00596019"/>
    <w:rsid w:val="0059690F"/>
    <w:rsid w:val="005A031B"/>
    <w:rsid w:val="005A1D97"/>
    <w:rsid w:val="005A29A3"/>
    <w:rsid w:val="005A35FC"/>
    <w:rsid w:val="005A3FE3"/>
    <w:rsid w:val="005A43D5"/>
    <w:rsid w:val="005A6A3D"/>
    <w:rsid w:val="005A6D22"/>
    <w:rsid w:val="005A754F"/>
    <w:rsid w:val="005A765F"/>
    <w:rsid w:val="005B00E6"/>
    <w:rsid w:val="005B064B"/>
    <w:rsid w:val="005B10F5"/>
    <w:rsid w:val="005B1DE0"/>
    <w:rsid w:val="005B2259"/>
    <w:rsid w:val="005B27E9"/>
    <w:rsid w:val="005B2B9E"/>
    <w:rsid w:val="005C1EE8"/>
    <w:rsid w:val="005C24E4"/>
    <w:rsid w:val="005C2B37"/>
    <w:rsid w:val="005C2D4C"/>
    <w:rsid w:val="005C424D"/>
    <w:rsid w:val="005C4C74"/>
    <w:rsid w:val="005C74E6"/>
    <w:rsid w:val="005D0B9F"/>
    <w:rsid w:val="005D2953"/>
    <w:rsid w:val="005D4F6D"/>
    <w:rsid w:val="005D52A1"/>
    <w:rsid w:val="005D7413"/>
    <w:rsid w:val="005D77D1"/>
    <w:rsid w:val="005E2A3D"/>
    <w:rsid w:val="005E364E"/>
    <w:rsid w:val="005E460C"/>
    <w:rsid w:val="005E4B36"/>
    <w:rsid w:val="005E5290"/>
    <w:rsid w:val="005E5C95"/>
    <w:rsid w:val="005F30B6"/>
    <w:rsid w:val="005F6A59"/>
    <w:rsid w:val="005F7BED"/>
    <w:rsid w:val="00600382"/>
    <w:rsid w:val="00600C58"/>
    <w:rsid w:val="00602052"/>
    <w:rsid w:val="00610329"/>
    <w:rsid w:val="00611139"/>
    <w:rsid w:val="006114BF"/>
    <w:rsid w:val="00611726"/>
    <w:rsid w:val="006132B4"/>
    <w:rsid w:val="006147D3"/>
    <w:rsid w:val="00614D05"/>
    <w:rsid w:val="006158C7"/>
    <w:rsid w:val="00616876"/>
    <w:rsid w:val="006169FC"/>
    <w:rsid w:val="00622341"/>
    <w:rsid w:val="00622452"/>
    <w:rsid w:val="00622FE5"/>
    <w:rsid w:val="00630255"/>
    <w:rsid w:val="00630E8E"/>
    <w:rsid w:val="00631197"/>
    <w:rsid w:val="00632CD9"/>
    <w:rsid w:val="00633F5A"/>
    <w:rsid w:val="00633FA5"/>
    <w:rsid w:val="006340D4"/>
    <w:rsid w:val="006343DF"/>
    <w:rsid w:val="00635ACF"/>
    <w:rsid w:val="00641137"/>
    <w:rsid w:val="0064115E"/>
    <w:rsid w:val="00643800"/>
    <w:rsid w:val="00644A2E"/>
    <w:rsid w:val="00645B71"/>
    <w:rsid w:val="00646C22"/>
    <w:rsid w:val="00646D8A"/>
    <w:rsid w:val="00646DBF"/>
    <w:rsid w:val="0064718E"/>
    <w:rsid w:val="006479CA"/>
    <w:rsid w:val="00651EFA"/>
    <w:rsid w:val="00653DD9"/>
    <w:rsid w:val="00653F3B"/>
    <w:rsid w:val="006540F4"/>
    <w:rsid w:val="00656848"/>
    <w:rsid w:val="006619C3"/>
    <w:rsid w:val="00662CCC"/>
    <w:rsid w:val="006644D7"/>
    <w:rsid w:val="0066469C"/>
    <w:rsid w:val="00664994"/>
    <w:rsid w:val="006652C0"/>
    <w:rsid w:val="006659FF"/>
    <w:rsid w:val="00665E54"/>
    <w:rsid w:val="00666D21"/>
    <w:rsid w:val="00667D36"/>
    <w:rsid w:val="006704AF"/>
    <w:rsid w:val="00672408"/>
    <w:rsid w:val="0067274F"/>
    <w:rsid w:val="00672EB8"/>
    <w:rsid w:val="00673974"/>
    <w:rsid w:val="00674231"/>
    <w:rsid w:val="006743F5"/>
    <w:rsid w:val="00675E72"/>
    <w:rsid w:val="006800A0"/>
    <w:rsid w:val="00681979"/>
    <w:rsid w:val="00681ECF"/>
    <w:rsid w:val="00681F67"/>
    <w:rsid w:val="00682520"/>
    <w:rsid w:val="00683762"/>
    <w:rsid w:val="00683810"/>
    <w:rsid w:val="00683812"/>
    <w:rsid w:val="0068422F"/>
    <w:rsid w:val="00685954"/>
    <w:rsid w:val="00685C50"/>
    <w:rsid w:val="006871B3"/>
    <w:rsid w:val="006877A6"/>
    <w:rsid w:val="0069007A"/>
    <w:rsid w:val="00690464"/>
    <w:rsid w:val="00690642"/>
    <w:rsid w:val="00693A53"/>
    <w:rsid w:val="00694308"/>
    <w:rsid w:val="0069519E"/>
    <w:rsid w:val="0069575A"/>
    <w:rsid w:val="0069601F"/>
    <w:rsid w:val="006A2BA6"/>
    <w:rsid w:val="006A3EE8"/>
    <w:rsid w:val="006A4D3C"/>
    <w:rsid w:val="006A5426"/>
    <w:rsid w:val="006A6A90"/>
    <w:rsid w:val="006B0230"/>
    <w:rsid w:val="006B198B"/>
    <w:rsid w:val="006B1D1A"/>
    <w:rsid w:val="006B2A36"/>
    <w:rsid w:val="006B303B"/>
    <w:rsid w:val="006B4EDC"/>
    <w:rsid w:val="006B5792"/>
    <w:rsid w:val="006B7035"/>
    <w:rsid w:val="006B72E1"/>
    <w:rsid w:val="006C05C8"/>
    <w:rsid w:val="006C062B"/>
    <w:rsid w:val="006C0F2A"/>
    <w:rsid w:val="006C20FB"/>
    <w:rsid w:val="006C24D2"/>
    <w:rsid w:val="006C3331"/>
    <w:rsid w:val="006C3A94"/>
    <w:rsid w:val="006C4402"/>
    <w:rsid w:val="006C44A6"/>
    <w:rsid w:val="006C48C1"/>
    <w:rsid w:val="006C4DD0"/>
    <w:rsid w:val="006C5342"/>
    <w:rsid w:val="006D1CC1"/>
    <w:rsid w:val="006D2017"/>
    <w:rsid w:val="006D2C1B"/>
    <w:rsid w:val="006D357C"/>
    <w:rsid w:val="006D3815"/>
    <w:rsid w:val="006D5E91"/>
    <w:rsid w:val="006D69B3"/>
    <w:rsid w:val="006E0451"/>
    <w:rsid w:val="006E0454"/>
    <w:rsid w:val="006E05BD"/>
    <w:rsid w:val="006E2C3A"/>
    <w:rsid w:val="006E2C55"/>
    <w:rsid w:val="006E45D3"/>
    <w:rsid w:val="006E59B3"/>
    <w:rsid w:val="006E5AC8"/>
    <w:rsid w:val="006E67F2"/>
    <w:rsid w:val="006E7737"/>
    <w:rsid w:val="006E7755"/>
    <w:rsid w:val="006F0AB9"/>
    <w:rsid w:val="006F31F7"/>
    <w:rsid w:val="006F377A"/>
    <w:rsid w:val="006F3AD8"/>
    <w:rsid w:val="006F5341"/>
    <w:rsid w:val="006F5B29"/>
    <w:rsid w:val="006F6D7F"/>
    <w:rsid w:val="006F754B"/>
    <w:rsid w:val="0070017B"/>
    <w:rsid w:val="00701EF9"/>
    <w:rsid w:val="00703577"/>
    <w:rsid w:val="007043AF"/>
    <w:rsid w:val="0070480C"/>
    <w:rsid w:val="00704C0F"/>
    <w:rsid w:val="00704CBA"/>
    <w:rsid w:val="00705122"/>
    <w:rsid w:val="00705C76"/>
    <w:rsid w:val="00705F4A"/>
    <w:rsid w:val="00707F1C"/>
    <w:rsid w:val="00712551"/>
    <w:rsid w:val="00713244"/>
    <w:rsid w:val="00714537"/>
    <w:rsid w:val="007168CA"/>
    <w:rsid w:val="007201C7"/>
    <w:rsid w:val="00720810"/>
    <w:rsid w:val="0072218C"/>
    <w:rsid w:val="00724E3A"/>
    <w:rsid w:val="00725581"/>
    <w:rsid w:val="00726E30"/>
    <w:rsid w:val="00726E76"/>
    <w:rsid w:val="00727FA3"/>
    <w:rsid w:val="00730116"/>
    <w:rsid w:val="007322D6"/>
    <w:rsid w:val="007326BD"/>
    <w:rsid w:val="007337FD"/>
    <w:rsid w:val="00734366"/>
    <w:rsid w:val="00734939"/>
    <w:rsid w:val="00735C9C"/>
    <w:rsid w:val="007361CD"/>
    <w:rsid w:val="00737882"/>
    <w:rsid w:val="00740C2A"/>
    <w:rsid w:val="00741F41"/>
    <w:rsid w:val="00742587"/>
    <w:rsid w:val="00742B9C"/>
    <w:rsid w:val="00742ECE"/>
    <w:rsid w:val="007437E7"/>
    <w:rsid w:val="00743ABE"/>
    <w:rsid w:val="00745615"/>
    <w:rsid w:val="00745698"/>
    <w:rsid w:val="00747898"/>
    <w:rsid w:val="00747E94"/>
    <w:rsid w:val="007500A9"/>
    <w:rsid w:val="007506E5"/>
    <w:rsid w:val="00750A2C"/>
    <w:rsid w:val="00753257"/>
    <w:rsid w:val="00753B17"/>
    <w:rsid w:val="00753E7F"/>
    <w:rsid w:val="00754017"/>
    <w:rsid w:val="007546F9"/>
    <w:rsid w:val="00762087"/>
    <w:rsid w:val="00762D19"/>
    <w:rsid w:val="0076342F"/>
    <w:rsid w:val="007654AE"/>
    <w:rsid w:val="007656DD"/>
    <w:rsid w:val="00766800"/>
    <w:rsid w:val="007674E7"/>
    <w:rsid w:val="00767AB8"/>
    <w:rsid w:val="007710D5"/>
    <w:rsid w:val="00773F18"/>
    <w:rsid w:val="00773F37"/>
    <w:rsid w:val="00774C0E"/>
    <w:rsid w:val="0077536E"/>
    <w:rsid w:val="0077625C"/>
    <w:rsid w:val="00776505"/>
    <w:rsid w:val="0078125D"/>
    <w:rsid w:val="007832EE"/>
    <w:rsid w:val="00785743"/>
    <w:rsid w:val="007864F4"/>
    <w:rsid w:val="00786A6A"/>
    <w:rsid w:val="00790E8D"/>
    <w:rsid w:val="00791334"/>
    <w:rsid w:val="00791786"/>
    <w:rsid w:val="00795811"/>
    <w:rsid w:val="007967ED"/>
    <w:rsid w:val="007A0B38"/>
    <w:rsid w:val="007A4049"/>
    <w:rsid w:val="007A5158"/>
    <w:rsid w:val="007A6116"/>
    <w:rsid w:val="007A638F"/>
    <w:rsid w:val="007A78F5"/>
    <w:rsid w:val="007B0687"/>
    <w:rsid w:val="007B1196"/>
    <w:rsid w:val="007B1A1D"/>
    <w:rsid w:val="007B200C"/>
    <w:rsid w:val="007B21A4"/>
    <w:rsid w:val="007B26E7"/>
    <w:rsid w:val="007B2E1B"/>
    <w:rsid w:val="007B3D64"/>
    <w:rsid w:val="007B427E"/>
    <w:rsid w:val="007B5DE8"/>
    <w:rsid w:val="007B68DD"/>
    <w:rsid w:val="007B7C93"/>
    <w:rsid w:val="007C1A7B"/>
    <w:rsid w:val="007C24E7"/>
    <w:rsid w:val="007C3E92"/>
    <w:rsid w:val="007C4F3E"/>
    <w:rsid w:val="007C634A"/>
    <w:rsid w:val="007C7595"/>
    <w:rsid w:val="007D09FB"/>
    <w:rsid w:val="007D1E55"/>
    <w:rsid w:val="007D5EF4"/>
    <w:rsid w:val="007D71A6"/>
    <w:rsid w:val="007E0CC2"/>
    <w:rsid w:val="007E1BD8"/>
    <w:rsid w:val="007E1D58"/>
    <w:rsid w:val="007E32FF"/>
    <w:rsid w:val="007E5110"/>
    <w:rsid w:val="007F3565"/>
    <w:rsid w:val="007F3C73"/>
    <w:rsid w:val="007F4ED2"/>
    <w:rsid w:val="007F7E39"/>
    <w:rsid w:val="008000BB"/>
    <w:rsid w:val="008019FE"/>
    <w:rsid w:val="008032F3"/>
    <w:rsid w:val="00803887"/>
    <w:rsid w:val="00803BF6"/>
    <w:rsid w:val="00804E20"/>
    <w:rsid w:val="00805827"/>
    <w:rsid w:val="00805DF1"/>
    <w:rsid w:val="00807033"/>
    <w:rsid w:val="00807F35"/>
    <w:rsid w:val="00810E26"/>
    <w:rsid w:val="008117CC"/>
    <w:rsid w:val="0081214E"/>
    <w:rsid w:val="008159D0"/>
    <w:rsid w:val="00816726"/>
    <w:rsid w:val="00817256"/>
    <w:rsid w:val="008206D8"/>
    <w:rsid w:val="008214F0"/>
    <w:rsid w:val="00821DAE"/>
    <w:rsid w:val="0082221A"/>
    <w:rsid w:val="00823135"/>
    <w:rsid w:val="008300C8"/>
    <w:rsid w:val="00830AA2"/>
    <w:rsid w:val="00832300"/>
    <w:rsid w:val="008349CF"/>
    <w:rsid w:val="00835391"/>
    <w:rsid w:val="008375D2"/>
    <w:rsid w:val="0084012D"/>
    <w:rsid w:val="00841C0C"/>
    <w:rsid w:val="00843372"/>
    <w:rsid w:val="008438A9"/>
    <w:rsid w:val="00843A08"/>
    <w:rsid w:val="00844C73"/>
    <w:rsid w:val="00846113"/>
    <w:rsid w:val="008477B9"/>
    <w:rsid w:val="008478D1"/>
    <w:rsid w:val="00851057"/>
    <w:rsid w:val="00851EFE"/>
    <w:rsid w:val="0085273F"/>
    <w:rsid w:val="008527A6"/>
    <w:rsid w:val="00855CD2"/>
    <w:rsid w:val="00856A50"/>
    <w:rsid w:val="008601D7"/>
    <w:rsid w:val="0086147C"/>
    <w:rsid w:val="00861AB6"/>
    <w:rsid w:val="0086521C"/>
    <w:rsid w:val="00865CBD"/>
    <w:rsid w:val="00867073"/>
    <w:rsid w:val="0086738C"/>
    <w:rsid w:val="00871891"/>
    <w:rsid w:val="00872183"/>
    <w:rsid w:val="008730EB"/>
    <w:rsid w:val="008750D7"/>
    <w:rsid w:val="00875559"/>
    <w:rsid w:val="00876898"/>
    <w:rsid w:val="0088185B"/>
    <w:rsid w:val="0088280D"/>
    <w:rsid w:val="0088318F"/>
    <w:rsid w:val="008845C5"/>
    <w:rsid w:val="008848A0"/>
    <w:rsid w:val="00886805"/>
    <w:rsid w:val="008868DA"/>
    <w:rsid w:val="008904E3"/>
    <w:rsid w:val="00890784"/>
    <w:rsid w:val="00890808"/>
    <w:rsid w:val="00890E82"/>
    <w:rsid w:val="0089108E"/>
    <w:rsid w:val="00892049"/>
    <w:rsid w:val="008929B0"/>
    <w:rsid w:val="008933CE"/>
    <w:rsid w:val="00893421"/>
    <w:rsid w:val="00893584"/>
    <w:rsid w:val="008941AC"/>
    <w:rsid w:val="00894A80"/>
    <w:rsid w:val="00896C5C"/>
    <w:rsid w:val="008A15EF"/>
    <w:rsid w:val="008A2D95"/>
    <w:rsid w:val="008A4E1E"/>
    <w:rsid w:val="008A521A"/>
    <w:rsid w:val="008A57E2"/>
    <w:rsid w:val="008B17FB"/>
    <w:rsid w:val="008B1CCD"/>
    <w:rsid w:val="008B26BC"/>
    <w:rsid w:val="008B39E0"/>
    <w:rsid w:val="008B6006"/>
    <w:rsid w:val="008B6130"/>
    <w:rsid w:val="008B6B81"/>
    <w:rsid w:val="008B7BEF"/>
    <w:rsid w:val="008C069B"/>
    <w:rsid w:val="008C0A3F"/>
    <w:rsid w:val="008C22C2"/>
    <w:rsid w:val="008C23F2"/>
    <w:rsid w:val="008C35E9"/>
    <w:rsid w:val="008C37F0"/>
    <w:rsid w:val="008C3DDE"/>
    <w:rsid w:val="008C3DEA"/>
    <w:rsid w:val="008C5BBA"/>
    <w:rsid w:val="008C64D8"/>
    <w:rsid w:val="008C7F0D"/>
    <w:rsid w:val="008D1B58"/>
    <w:rsid w:val="008D3A36"/>
    <w:rsid w:val="008D408B"/>
    <w:rsid w:val="008D4F5A"/>
    <w:rsid w:val="008D5AEB"/>
    <w:rsid w:val="008D7193"/>
    <w:rsid w:val="008D7614"/>
    <w:rsid w:val="008E1DE4"/>
    <w:rsid w:val="008E4819"/>
    <w:rsid w:val="008E6573"/>
    <w:rsid w:val="008F2E6B"/>
    <w:rsid w:val="008F40C1"/>
    <w:rsid w:val="008F460C"/>
    <w:rsid w:val="008F53AA"/>
    <w:rsid w:val="008F580D"/>
    <w:rsid w:val="008F5F71"/>
    <w:rsid w:val="008F7BBD"/>
    <w:rsid w:val="0090009D"/>
    <w:rsid w:val="00900A99"/>
    <w:rsid w:val="0090278C"/>
    <w:rsid w:val="00902B10"/>
    <w:rsid w:val="009033CE"/>
    <w:rsid w:val="00904C89"/>
    <w:rsid w:val="009050FA"/>
    <w:rsid w:val="0090665D"/>
    <w:rsid w:val="00907F38"/>
    <w:rsid w:val="009100E0"/>
    <w:rsid w:val="0091011C"/>
    <w:rsid w:val="00912546"/>
    <w:rsid w:val="00916049"/>
    <w:rsid w:val="009164B9"/>
    <w:rsid w:val="00917355"/>
    <w:rsid w:val="00921AC4"/>
    <w:rsid w:val="00922C4E"/>
    <w:rsid w:val="00924251"/>
    <w:rsid w:val="00926ED4"/>
    <w:rsid w:val="0093046C"/>
    <w:rsid w:val="00930F13"/>
    <w:rsid w:val="009316D4"/>
    <w:rsid w:val="0093176D"/>
    <w:rsid w:val="0093390C"/>
    <w:rsid w:val="00936378"/>
    <w:rsid w:val="009368EF"/>
    <w:rsid w:val="009409BE"/>
    <w:rsid w:val="009429A4"/>
    <w:rsid w:val="00946E0F"/>
    <w:rsid w:val="009470BE"/>
    <w:rsid w:val="00947BC9"/>
    <w:rsid w:val="00947FA6"/>
    <w:rsid w:val="00950764"/>
    <w:rsid w:val="00951CA2"/>
    <w:rsid w:val="009522B0"/>
    <w:rsid w:val="009523A8"/>
    <w:rsid w:val="00953D2A"/>
    <w:rsid w:val="00956FC9"/>
    <w:rsid w:val="00963EB4"/>
    <w:rsid w:val="00966B54"/>
    <w:rsid w:val="009674A7"/>
    <w:rsid w:val="00972C22"/>
    <w:rsid w:val="00973303"/>
    <w:rsid w:val="009737C5"/>
    <w:rsid w:val="00973A65"/>
    <w:rsid w:val="00973AAC"/>
    <w:rsid w:val="0097579B"/>
    <w:rsid w:val="00976CB7"/>
    <w:rsid w:val="00976DDA"/>
    <w:rsid w:val="00980715"/>
    <w:rsid w:val="009819D7"/>
    <w:rsid w:val="00983FA3"/>
    <w:rsid w:val="00984A4D"/>
    <w:rsid w:val="00991BC7"/>
    <w:rsid w:val="00991D82"/>
    <w:rsid w:val="0099525E"/>
    <w:rsid w:val="009A1289"/>
    <w:rsid w:val="009A3F62"/>
    <w:rsid w:val="009A4125"/>
    <w:rsid w:val="009A4A4C"/>
    <w:rsid w:val="009A5547"/>
    <w:rsid w:val="009A7290"/>
    <w:rsid w:val="009A7561"/>
    <w:rsid w:val="009B2CDC"/>
    <w:rsid w:val="009B4776"/>
    <w:rsid w:val="009C0A31"/>
    <w:rsid w:val="009C111F"/>
    <w:rsid w:val="009C2717"/>
    <w:rsid w:val="009C4D0B"/>
    <w:rsid w:val="009C7D7E"/>
    <w:rsid w:val="009D05C9"/>
    <w:rsid w:val="009D2FB6"/>
    <w:rsid w:val="009D31AE"/>
    <w:rsid w:val="009D610C"/>
    <w:rsid w:val="009D6707"/>
    <w:rsid w:val="009D6987"/>
    <w:rsid w:val="009E07EE"/>
    <w:rsid w:val="009E0F5B"/>
    <w:rsid w:val="009E21CC"/>
    <w:rsid w:val="009E5D51"/>
    <w:rsid w:val="009E6EF8"/>
    <w:rsid w:val="009F054C"/>
    <w:rsid w:val="009F2873"/>
    <w:rsid w:val="009F37C7"/>
    <w:rsid w:val="009F51BD"/>
    <w:rsid w:val="009F550E"/>
    <w:rsid w:val="009F5D39"/>
    <w:rsid w:val="009F5E0B"/>
    <w:rsid w:val="00A00F68"/>
    <w:rsid w:val="00A0117B"/>
    <w:rsid w:val="00A0361E"/>
    <w:rsid w:val="00A0435C"/>
    <w:rsid w:val="00A05D6E"/>
    <w:rsid w:val="00A06E32"/>
    <w:rsid w:val="00A073D2"/>
    <w:rsid w:val="00A075DE"/>
    <w:rsid w:val="00A10AB8"/>
    <w:rsid w:val="00A10D99"/>
    <w:rsid w:val="00A11058"/>
    <w:rsid w:val="00A11A06"/>
    <w:rsid w:val="00A12886"/>
    <w:rsid w:val="00A16F12"/>
    <w:rsid w:val="00A1722B"/>
    <w:rsid w:val="00A21EB9"/>
    <w:rsid w:val="00A227AB"/>
    <w:rsid w:val="00A22AD8"/>
    <w:rsid w:val="00A234DE"/>
    <w:rsid w:val="00A23FD0"/>
    <w:rsid w:val="00A24A24"/>
    <w:rsid w:val="00A30B50"/>
    <w:rsid w:val="00A34497"/>
    <w:rsid w:val="00A37F5D"/>
    <w:rsid w:val="00A42812"/>
    <w:rsid w:val="00A44C2B"/>
    <w:rsid w:val="00A47839"/>
    <w:rsid w:val="00A5399E"/>
    <w:rsid w:val="00A5469B"/>
    <w:rsid w:val="00A5494D"/>
    <w:rsid w:val="00A54E3D"/>
    <w:rsid w:val="00A551C6"/>
    <w:rsid w:val="00A5687F"/>
    <w:rsid w:val="00A60A6A"/>
    <w:rsid w:val="00A62D34"/>
    <w:rsid w:val="00A630E8"/>
    <w:rsid w:val="00A63D6F"/>
    <w:rsid w:val="00A6463D"/>
    <w:rsid w:val="00A6546E"/>
    <w:rsid w:val="00A65EB0"/>
    <w:rsid w:val="00A66B1E"/>
    <w:rsid w:val="00A713B4"/>
    <w:rsid w:val="00A71D5A"/>
    <w:rsid w:val="00A71DA1"/>
    <w:rsid w:val="00A72293"/>
    <w:rsid w:val="00A73C60"/>
    <w:rsid w:val="00A73CE1"/>
    <w:rsid w:val="00A73F2A"/>
    <w:rsid w:val="00A751E9"/>
    <w:rsid w:val="00A752E2"/>
    <w:rsid w:val="00A759EB"/>
    <w:rsid w:val="00A76951"/>
    <w:rsid w:val="00A77FDE"/>
    <w:rsid w:val="00A801E7"/>
    <w:rsid w:val="00A8283B"/>
    <w:rsid w:val="00A82DCD"/>
    <w:rsid w:val="00A838C5"/>
    <w:rsid w:val="00A840BB"/>
    <w:rsid w:val="00A8633E"/>
    <w:rsid w:val="00A8638C"/>
    <w:rsid w:val="00A864E3"/>
    <w:rsid w:val="00A91945"/>
    <w:rsid w:val="00A91D93"/>
    <w:rsid w:val="00A93EE9"/>
    <w:rsid w:val="00A94199"/>
    <w:rsid w:val="00A94E64"/>
    <w:rsid w:val="00A96E9E"/>
    <w:rsid w:val="00AA21F1"/>
    <w:rsid w:val="00AA2869"/>
    <w:rsid w:val="00AA3DCE"/>
    <w:rsid w:val="00AA4BA3"/>
    <w:rsid w:val="00AA51BD"/>
    <w:rsid w:val="00AA6C3F"/>
    <w:rsid w:val="00AA6E61"/>
    <w:rsid w:val="00AB083C"/>
    <w:rsid w:val="00AB11D8"/>
    <w:rsid w:val="00AB1356"/>
    <w:rsid w:val="00AB3629"/>
    <w:rsid w:val="00AB3D07"/>
    <w:rsid w:val="00AB4B8F"/>
    <w:rsid w:val="00AB6B35"/>
    <w:rsid w:val="00AB7CF1"/>
    <w:rsid w:val="00AC1833"/>
    <w:rsid w:val="00AC1FDE"/>
    <w:rsid w:val="00AC2EF5"/>
    <w:rsid w:val="00AC46B3"/>
    <w:rsid w:val="00AC4969"/>
    <w:rsid w:val="00AC5DC7"/>
    <w:rsid w:val="00AD0C03"/>
    <w:rsid w:val="00AD3188"/>
    <w:rsid w:val="00AD526E"/>
    <w:rsid w:val="00AD6A44"/>
    <w:rsid w:val="00AD705F"/>
    <w:rsid w:val="00AD7187"/>
    <w:rsid w:val="00AD76BD"/>
    <w:rsid w:val="00AE03A0"/>
    <w:rsid w:val="00AE0B2B"/>
    <w:rsid w:val="00AE59B7"/>
    <w:rsid w:val="00AE668F"/>
    <w:rsid w:val="00AE6F2A"/>
    <w:rsid w:val="00AF0466"/>
    <w:rsid w:val="00AF1839"/>
    <w:rsid w:val="00AF1A33"/>
    <w:rsid w:val="00AF22AF"/>
    <w:rsid w:val="00AF3647"/>
    <w:rsid w:val="00AF3D81"/>
    <w:rsid w:val="00AF4FF4"/>
    <w:rsid w:val="00AF5CB3"/>
    <w:rsid w:val="00AF6363"/>
    <w:rsid w:val="00AF7765"/>
    <w:rsid w:val="00AF7EC6"/>
    <w:rsid w:val="00B00547"/>
    <w:rsid w:val="00B015D3"/>
    <w:rsid w:val="00B019E9"/>
    <w:rsid w:val="00B02840"/>
    <w:rsid w:val="00B03350"/>
    <w:rsid w:val="00B03B68"/>
    <w:rsid w:val="00B06AFB"/>
    <w:rsid w:val="00B11ABE"/>
    <w:rsid w:val="00B12456"/>
    <w:rsid w:val="00B15141"/>
    <w:rsid w:val="00B1535A"/>
    <w:rsid w:val="00B16598"/>
    <w:rsid w:val="00B16A4A"/>
    <w:rsid w:val="00B16EDF"/>
    <w:rsid w:val="00B214B6"/>
    <w:rsid w:val="00B21883"/>
    <w:rsid w:val="00B21C0D"/>
    <w:rsid w:val="00B21D57"/>
    <w:rsid w:val="00B21E95"/>
    <w:rsid w:val="00B2230D"/>
    <w:rsid w:val="00B239EA"/>
    <w:rsid w:val="00B25EF0"/>
    <w:rsid w:val="00B269D2"/>
    <w:rsid w:val="00B26C16"/>
    <w:rsid w:val="00B270F8"/>
    <w:rsid w:val="00B313AB"/>
    <w:rsid w:val="00B32575"/>
    <w:rsid w:val="00B3310C"/>
    <w:rsid w:val="00B33A8A"/>
    <w:rsid w:val="00B3545A"/>
    <w:rsid w:val="00B35DDC"/>
    <w:rsid w:val="00B361DF"/>
    <w:rsid w:val="00B406C2"/>
    <w:rsid w:val="00B4154F"/>
    <w:rsid w:val="00B41FA1"/>
    <w:rsid w:val="00B41FE3"/>
    <w:rsid w:val="00B4424B"/>
    <w:rsid w:val="00B45329"/>
    <w:rsid w:val="00B45338"/>
    <w:rsid w:val="00B454AA"/>
    <w:rsid w:val="00B46CAA"/>
    <w:rsid w:val="00B50CDD"/>
    <w:rsid w:val="00B52BEE"/>
    <w:rsid w:val="00B52C4B"/>
    <w:rsid w:val="00B55081"/>
    <w:rsid w:val="00B56430"/>
    <w:rsid w:val="00B5675E"/>
    <w:rsid w:val="00B6019A"/>
    <w:rsid w:val="00B608F8"/>
    <w:rsid w:val="00B634C8"/>
    <w:rsid w:val="00B63D39"/>
    <w:rsid w:val="00B64987"/>
    <w:rsid w:val="00B66181"/>
    <w:rsid w:val="00B66ACB"/>
    <w:rsid w:val="00B66F5A"/>
    <w:rsid w:val="00B67CC5"/>
    <w:rsid w:val="00B70969"/>
    <w:rsid w:val="00B709DD"/>
    <w:rsid w:val="00B7146E"/>
    <w:rsid w:val="00B71782"/>
    <w:rsid w:val="00B734C3"/>
    <w:rsid w:val="00B74C7C"/>
    <w:rsid w:val="00B76F88"/>
    <w:rsid w:val="00B77546"/>
    <w:rsid w:val="00B77BF4"/>
    <w:rsid w:val="00B8169E"/>
    <w:rsid w:val="00B83EB3"/>
    <w:rsid w:val="00B85E5F"/>
    <w:rsid w:val="00B86627"/>
    <w:rsid w:val="00BA182D"/>
    <w:rsid w:val="00BA1AE5"/>
    <w:rsid w:val="00BA1D19"/>
    <w:rsid w:val="00BA2B3A"/>
    <w:rsid w:val="00BA375A"/>
    <w:rsid w:val="00BA46C1"/>
    <w:rsid w:val="00BA577E"/>
    <w:rsid w:val="00BA70E6"/>
    <w:rsid w:val="00BB0DD1"/>
    <w:rsid w:val="00BB1298"/>
    <w:rsid w:val="00BB186E"/>
    <w:rsid w:val="00BB1A71"/>
    <w:rsid w:val="00BB262E"/>
    <w:rsid w:val="00BB2CAB"/>
    <w:rsid w:val="00BB2D8A"/>
    <w:rsid w:val="00BB32EC"/>
    <w:rsid w:val="00BB365D"/>
    <w:rsid w:val="00BB4A4D"/>
    <w:rsid w:val="00BB570F"/>
    <w:rsid w:val="00BB7F07"/>
    <w:rsid w:val="00BC0396"/>
    <w:rsid w:val="00BC07A1"/>
    <w:rsid w:val="00BC0E14"/>
    <w:rsid w:val="00BC1F02"/>
    <w:rsid w:val="00BC24F3"/>
    <w:rsid w:val="00BC2F50"/>
    <w:rsid w:val="00BC4919"/>
    <w:rsid w:val="00BC4FEB"/>
    <w:rsid w:val="00BC6FA6"/>
    <w:rsid w:val="00BD1CCB"/>
    <w:rsid w:val="00BD2605"/>
    <w:rsid w:val="00BD2686"/>
    <w:rsid w:val="00BD3CB8"/>
    <w:rsid w:val="00BD53AD"/>
    <w:rsid w:val="00BD59B8"/>
    <w:rsid w:val="00BD5D46"/>
    <w:rsid w:val="00BD614C"/>
    <w:rsid w:val="00BE0CF1"/>
    <w:rsid w:val="00BE0D17"/>
    <w:rsid w:val="00BE132B"/>
    <w:rsid w:val="00BE279E"/>
    <w:rsid w:val="00BE35A7"/>
    <w:rsid w:val="00BE4D25"/>
    <w:rsid w:val="00BE4DAF"/>
    <w:rsid w:val="00BE60E4"/>
    <w:rsid w:val="00BE7C72"/>
    <w:rsid w:val="00BF0C00"/>
    <w:rsid w:val="00BF108B"/>
    <w:rsid w:val="00BF189F"/>
    <w:rsid w:val="00BF1C95"/>
    <w:rsid w:val="00BF37AE"/>
    <w:rsid w:val="00BF3DF8"/>
    <w:rsid w:val="00BF41D5"/>
    <w:rsid w:val="00BF44B9"/>
    <w:rsid w:val="00BF4619"/>
    <w:rsid w:val="00BF785F"/>
    <w:rsid w:val="00C01E2F"/>
    <w:rsid w:val="00C03AE5"/>
    <w:rsid w:val="00C0483B"/>
    <w:rsid w:val="00C04F7D"/>
    <w:rsid w:val="00C05959"/>
    <w:rsid w:val="00C07888"/>
    <w:rsid w:val="00C079A1"/>
    <w:rsid w:val="00C07B66"/>
    <w:rsid w:val="00C10528"/>
    <w:rsid w:val="00C11A8D"/>
    <w:rsid w:val="00C12046"/>
    <w:rsid w:val="00C13922"/>
    <w:rsid w:val="00C13DB4"/>
    <w:rsid w:val="00C14CEE"/>
    <w:rsid w:val="00C15E00"/>
    <w:rsid w:val="00C167C9"/>
    <w:rsid w:val="00C167F6"/>
    <w:rsid w:val="00C16B13"/>
    <w:rsid w:val="00C1781F"/>
    <w:rsid w:val="00C17AFE"/>
    <w:rsid w:val="00C21A9E"/>
    <w:rsid w:val="00C22674"/>
    <w:rsid w:val="00C22FB2"/>
    <w:rsid w:val="00C2311D"/>
    <w:rsid w:val="00C23CB3"/>
    <w:rsid w:val="00C24278"/>
    <w:rsid w:val="00C25F8F"/>
    <w:rsid w:val="00C262F2"/>
    <w:rsid w:val="00C269E8"/>
    <w:rsid w:val="00C26E79"/>
    <w:rsid w:val="00C307FD"/>
    <w:rsid w:val="00C31C53"/>
    <w:rsid w:val="00C31C68"/>
    <w:rsid w:val="00C31E8B"/>
    <w:rsid w:val="00C33F8D"/>
    <w:rsid w:val="00C34643"/>
    <w:rsid w:val="00C3469D"/>
    <w:rsid w:val="00C35380"/>
    <w:rsid w:val="00C357FB"/>
    <w:rsid w:val="00C359E9"/>
    <w:rsid w:val="00C35BC1"/>
    <w:rsid w:val="00C3734D"/>
    <w:rsid w:val="00C40834"/>
    <w:rsid w:val="00C41AD6"/>
    <w:rsid w:val="00C41B0D"/>
    <w:rsid w:val="00C42478"/>
    <w:rsid w:val="00C441C5"/>
    <w:rsid w:val="00C44AC5"/>
    <w:rsid w:val="00C454B8"/>
    <w:rsid w:val="00C45EC7"/>
    <w:rsid w:val="00C51C0A"/>
    <w:rsid w:val="00C5294C"/>
    <w:rsid w:val="00C53726"/>
    <w:rsid w:val="00C53F89"/>
    <w:rsid w:val="00C55F69"/>
    <w:rsid w:val="00C566E1"/>
    <w:rsid w:val="00C57597"/>
    <w:rsid w:val="00C6013C"/>
    <w:rsid w:val="00C6029B"/>
    <w:rsid w:val="00C6077A"/>
    <w:rsid w:val="00C60BC3"/>
    <w:rsid w:val="00C643DE"/>
    <w:rsid w:val="00C658AE"/>
    <w:rsid w:val="00C65957"/>
    <w:rsid w:val="00C6665C"/>
    <w:rsid w:val="00C723DF"/>
    <w:rsid w:val="00C7261D"/>
    <w:rsid w:val="00C73455"/>
    <w:rsid w:val="00C73E15"/>
    <w:rsid w:val="00C75DB7"/>
    <w:rsid w:val="00C76098"/>
    <w:rsid w:val="00C7627E"/>
    <w:rsid w:val="00C762C4"/>
    <w:rsid w:val="00C76652"/>
    <w:rsid w:val="00C77B57"/>
    <w:rsid w:val="00C81633"/>
    <w:rsid w:val="00C81CE1"/>
    <w:rsid w:val="00C824C6"/>
    <w:rsid w:val="00C846E7"/>
    <w:rsid w:val="00C8761E"/>
    <w:rsid w:val="00C90D8A"/>
    <w:rsid w:val="00C90E7B"/>
    <w:rsid w:val="00C90EA2"/>
    <w:rsid w:val="00C9109E"/>
    <w:rsid w:val="00C929C4"/>
    <w:rsid w:val="00C947B9"/>
    <w:rsid w:val="00C952A9"/>
    <w:rsid w:val="00C95324"/>
    <w:rsid w:val="00C95B1B"/>
    <w:rsid w:val="00C9743D"/>
    <w:rsid w:val="00C97495"/>
    <w:rsid w:val="00CA0E61"/>
    <w:rsid w:val="00CA13F8"/>
    <w:rsid w:val="00CA192C"/>
    <w:rsid w:val="00CA2377"/>
    <w:rsid w:val="00CA29F7"/>
    <w:rsid w:val="00CA567B"/>
    <w:rsid w:val="00CA5D19"/>
    <w:rsid w:val="00CA7195"/>
    <w:rsid w:val="00CA72F4"/>
    <w:rsid w:val="00CB01EB"/>
    <w:rsid w:val="00CB1D9B"/>
    <w:rsid w:val="00CB221F"/>
    <w:rsid w:val="00CB3C0A"/>
    <w:rsid w:val="00CB3CDA"/>
    <w:rsid w:val="00CB5735"/>
    <w:rsid w:val="00CB7C6B"/>
    <w:rsid w:val="00CB7DC8"/>
    <w:rsid w:val="00CC030F"/>
    <w:rsid w:val="00CC357D"/>
    <w:rsid w:val="00CC51B3"/>
    <w:rsid w:val="00CC5F5C"/>
    <w:rsid w:val="00CC742C"/>
    <w:rsid w:val="00CC7529"/>
    <w:rsid w:val="00CC7580"/>
    <w:rsid w:val="00CC7DA9"/>
    <w:rsid w:val="00CD1384"/>
    <w:rsid w:val="00CD3758"/>
    <w:rsid w:val="00CD51AC"/>
    <w:rsid w:val="00CD5CF6"/>
    <w:rsid w:val="00CD6456"/>
    <w:rsid w:val="00CD69CE"/>
    <w:rsid w:val="00CD72A4"/>
    <w:rsid w:val="00CD786B"/>
    <w:rsid w:val="00CE07E3"/>
    <w:rsid w:val="00CE0E43"/>
    <w:rsid w:val="00CE471C"/>
    <w:rsid w:val="00CE5062"/>
    <w:rsid w:val="00CE5936"/>
    <w:rsid w:val="00CE59B9"/>
    <w:rsid w:val="00CE706B"/>
    <w:rsid w:val="00CE7779"/>
    <w:rsid w:val="00CF23F8"/>
    <w:rsid w:val="00CF2AA0"/>
    <w:rsid w:val="00CF2E7C"/>
    <w:rsid w:val="00CF2FF1"/>
    <w:rsid w:val="00CF366D"/>
    <w:rsid w:val="00CF3816"/>
    <w:rsid w:val="00CF4936"/>
    <w:rsid w:val="00CF4D5F"/>
    <w:rsid w:val="00CF523B"/>
    <w:rsid w:val="00CF5519"/>
    <w:rsid w:val="00CF56D5"/>
    <w:rsid w:val="00CF5B7D"/>
    <w:rsid w:val="00CF5CB6"/>
    <w:rsid w:val="00CF5D2E"/>
    <w:rsid w:val="00D000AA"/>
    <w:rsid w:val="00D00AEF"/>
    <w:rsid w:val="00D0396F"/>
    <w:rsid w:val="00D040E1"/>
    <w:rsid w:val="00D0410D"/>
    <w:rsid w:val="00D10358"/>
    <w:rsid w:val="00D12762"/>
    <w:rsid w:val="00D1276F"/>
    <w:rsid w:val="00D13326"/>
    <w:rsid w:val="00D14EFC"/>
    <w:rsid w:val="00D16437"/>
    <w:rsid w:val="00D17E6F"/>
    <w:rsid w:val="00D21204"/>
    <w:rsid w:val="00D215C2"/>
    <w:rsid w:val="00D21B14"/>
    <w:rsid w:val="00D22117"/>
    <w:rsid w:val="00D23D73"/>
    <w:rsid w:val="00D24F01"/>
    <w:rsid w:val="00D250DA"/>
    <w:rsid w:val="00D32876"/>
    <w:rsid w:val="00D337AB"/>
    <w:rsid w:val="00D36E89"/>
    <w:rsid w:val="00D414CC"/>
    <w:rsid w:val="00D42D66"/>
    <w:rsid w:val="00D4362F"/>
    <w:rsid w:val="00D438BD"/>
    <w:rsid w:val="00D45F24"/>
    <w:rsid w:val="00D474C7"/>
    <w:rsid w:val="00D50E74"/>
    <w:rsid w:val="00D51132"/>
    <w:rsid w:val="00D519CF"/>
    <w:rsid w:val="00D51FF2"/>
    <w:rsid w:val="00D53038"/>
    <w:rsid w:val="00D532A1"/>
    <w:rsid w:val="00D606BB"/>
    <w:rsid w:val="00D60FD0"/>
    <w:rsid w:val="00D66743"/>
    <w:rsid w:val="00D66A62"/>
    <w:rsid w:val="00D67DF4"/>
    <w:rsid w:val="00D70994"/>
    <w:rsid w:val="00D71294"/>
    <w:rsid w:val="00D7253C"/>
    <w:rsid w:val="00D745D3"/>
    <w:rsid w:val="00D751C6"/>
    <w:rsid w:val="00D76EBA"/>
    <w:rsid w:val="00D770C2"/>
    <w:rsid w:val="00D8243D"/>
    <w:rsid w:val="00D83ACC"/>
    <w:rsid w:val="00D83E19"/>
    <w:rsid w:val="00D851FE"/>
    <w:rsid w:val="00D859B6"/>
    <w:rsid w:val="00D91528"/>
    <w:rsid w:val="00D91908"/>
    <w:rsid w:val="00D929EA"/>
    <w:rsid w:val="00D94B23"/>
    <w:rsid w:val="00D96431"/>
    <w:rsid w:val="00DA17D5"/>
    <w:rsid w:val="00DA3D3E"/>
    <w:rsid w:val="00DA7161"/>
    <w:rsid w:val="00DA7D79"/>
    <w:rsid w:val="00DB1DDB"/>
    <w:rsid w:val="00DB2DC1"/>
    <w:rsid w:val="00DB3344"/>
    <w:rsid w:val="00DB4076"/>
    <w:rsid w:val="00DB5528"/>
    <w:rsid w:val="00DB5799"/>
    <w:rsid w:val="00DB5A2A"/>
    <w:rsid w:val="00DB5E0C"/>
    <w:rsid w:val="00DC02EC"/>
    <w:rsid w:val="00DC1F16"/>
    <w:rsid w:val="00DC2270"/>
    <w:rsid w:val="00DC23C0"/>
    <w:rsid w:val="00DC2948"/>
    <w:rsid w:val="00DC324F"/>
    <w:rsid w:val="00DC447C"/>
    <w:rsid w:val="00DC4F7A"/>
    <w:rsid w:val="00DD44D7"/>
    <w:rsid w:val="00DD4577"/>
    <w:rsid w:val="00DD574E"/>
    <w:rsid w:val="00DD5CE8"/>
    <w:rsid w:val="00DD70AE"/>
    <w:rsid w:val="00DD7957"/>
    <w:rsid w:val="00DE0BD8"/>
    <w:rsid w:val="00DE248D"/>
    <w:rsid w:val="00DE2737"/>
    <w:rsid w:val="00DE4058"/>
    <w:rsid w:val="00DE4A02"/>
    <w:rsid w:val="00DE58CC"/>
    <w:rsid w:val="00DE5E28"/>
    <w:rsid w:val="00DE7148"/>
    <w:rsid w:val="00DF0E7B"/>
    <w:rsid w:val="00DF16FD"/>
    <w:rsid w:val="00DF2AC5"/>
    <w:rsid w:val="00DF3123"/>
    <w:rsid w:val="00DF44D3"/>
    <w:rsid w:val="00DF4D6D"/>
    <w:rsid w:val="00DF5B57"/>
    <w:rsid w:val="00DF6258"/>
    <w:rsid w:val="00DF737B"/>
    <w:rsid w:val="00DF7C40"/>
    <w:rsid w:val="00DF7D1E"/>
    <w:rsid w:val="00E00DAA"/>
    <w:rsid w:val="00E0117D"/>
    <w:rsid w:val="00E02B2E"/>
    <w:rsid w:val="00E02D8F"/>
    <w:rsid w:val="00E03B5C"/>
    <w:rsid w:val="00E04D59"/>
    <w:rsid w:val="00E052C5"/>
    <w:rsid w:val="00E0551A"/>
    <w:rsid w:val="00E10209"/>
    <w:rsid w:val="00E109BA"/>
    <w:rsid w:val="00E11967"/>
    <w:rsid w:val="00E12957"/>
    <w:rsid w:val="00E12ACE"/>
    <w:rsid w:val="00E12F7D"/>
    <w:rsid w:val="00E1412E"/>
    <w:rsid w:val="00E15271"/>
    <w:rsid w:val="00E15B1D"/>
    <w:rsid w:val="00E20C57"/>
    <w:rsid w:val="00E22009"/>
    <w:rsid w:val="00E2202E"/>
    <w:rsid w:val="00E223EA"/>
    <w:rsid w:val="00E22C19"/>
    <w:rsid w:val="00E241BA"/>
    <w:rsid w:val="00E24336"/>
    <w:rsid w:val="00E249BF"/>
    <w:rsid w:val="00E253A4"/>
    <w:rsid w:val="00E253BD"/>
    <w:rsid w:val="00E2606A"/>
    <w:rsid w:val="00E27059"/>
    <w:rsid w:val="00E3030F"/>
    <w:rsid w:val="00E354E5"/>
    <w:rsid w:val="00E361AA"/>
    <w:rsid w:val="00E40264"/>
    <w:rsid w:val="00E422FC"/>
    <w:rsid w:val="00E43108"/>
    <w:rsid w:val="00E43686"/>
    <w:rsid w:val="00E438AA"/>
    <w:rsid w:val="00E43DF0"/>
    <w:rsid w:val="00E45796"/>
    <w:rsid w:val="00E47C4D"/>
    <w:rsid w:val="00E504E8"/>
    <w:rsid w:val="00E52991"/>
    <w:rsid w:val="00E55E70"/>
    <w:rsid w:val="00E57D0E"/>
    <w:rsid w:val="00E604BD"/>
    <w:rsid w:val="00E610A8"/>
    <w:rsid w:val="00E6354D"/>
    <w:rsid w:val="00E63604"/>
    <w:rsid w:val="00E63B44"/>
    <w:rsid w:val="00E645C1"/>
    <w:rsid w:val="00E64843"/>
    <w:rsid w:val="00E71B80"/>
    <w:rsid w:val="00E71F5B"/>
    <w:rsid w:val="00E72ECB"/>
    <w:rsid w:val="00E74A30"/>
    <w:rsid w:val="00E74F14"/>
    <w:rsid w:val="00E752C2"/>
    <w:rsid w:val="00E75A10"/>
    <w:rsid w:val="00E76919"/>
    <w:rsid w:val="00E77048"/>
    <w:rsid w:val="00E77A80"/>
    <w:rsid w:val="00E8073C"/>
    <w:rsid w:val="00E81FBA"/>
    <w:rsid w:val="00E836BC"/>
    <w:rsid w:val="00E851AF"/>
    <w:rsid w:val="00E85CEC"/>
    <w:rsid w:val="00E87581"/>
    <w:rsid w:val="00E906A3"/>
    <w:rsid w:val="00E91D4E"/>
    <w:rsid w:val="00E92660"/>
    <w:rsid w:val="00E96E5B"/>
    <w:rsid w:val="00E96EA3"/>
    <w:rsid w:val="00E97072"/>
    <w:rsid w:val="00EA0C2C"/>
    <w:rsid w:val="00EA1227"/>
    <w:rsid w:val="00EA15DD"/>
    <w:rsid w:val="00EA2364"/>
    <w:rsid w:val="00EA294D"/>
    <w:rsid w:val="00EA2C2E"/>
    <w:rsid w:val="00EA6803"/>
    <w:rsid w:val="00EA6C4E"/>
    <w:rsid w:val="00EB0D5E"/>
    <w:rsid w:val="00EB10FD"/>
    <w:rsid w:val="00EB1804"/>
    <w:rsid w:val="00EB2457"/>
    <w:rsid w:val="00EB268D"/>
    <w:rsid w:val="00EB2AAE"/>
    <w:rsid w:val="00EB2EB1"/>
    <w:rsid w:val="00EB3C80"/>
    <w:rsid w:val="00EB4090"/>
    <w:rsid w:val="00EB4E8B"/>
    <w:rsid w:val="00EB593A"/>
    <w:rsid w:val="00EB69EE"/>
    <w:rsid w:val="00EC0E5E"/>
    <w:rsid w:val="00EC28AF"/>
    <w:rsid w:val="00EC2C7E"/>
    <w:rsid w:val="00EC3303"/>
    <w:rsid w:val="00EC3607"/>
    <w:rsid w:val="00EC591C"/>
    <w:rsid w:val="00EC622F"/>
    <w:rsid w:val="00EC7701"/>
    <w:rsid w:val="00ED17B3"/>
    <w:rsid w:val="00ED17D1"/>
    <w:rsid w:val="00ED2D30"/>
    <w:rsid w:val="00ED76CD"/>
    <w:rsid w:val="00EE25C3"/>
    <w:rsid w:val="00EE2A43"/>
    <w:rsid w:val="00EE3361"/>
    <w:rsid w:val="00EE506D"/>
    <w:rsid w:val="00EE53AB"/>
    <w:rsid w:val="00EE6F0D"/>
    <w:rsid w:val="00EE706B"/>
    <w:rsid w:val="00EF2C17"/>
    <w:rsid w:val="00EF2D7E"/>
    <w:rsid w:val="00EF32AB"/>
    <w:rsid w:val="00EF350D"/>
    <w:rsid w:val="00EF792B"/>
    <w:rsid w:val="00EF79AB"/>
    <w:rsid w:val="00F0268C"/>
    <w:rsid w:val="00F035BE"/>
    <w:rsid w:val="00F03820"/>
    <w:rsid w:val="00F0446F"/>
    <w:rsid w:val="00F0648E"/>
    <w:rsid w:val="00F1095C"/>
    <w:rsid w:val="00F118F1"/>
    <w:rsid w:val="00F11BFF"/>
    <w:rsid w:val="00F1285E"/>
    <w:rsid w:val="00F13050"/>
    <w:rsid w:val="00F13799"/>
    <w:rsid w:val="00F15AEC"/>
    <w:rsid w:val="00F17055"/>
    <w:rsid w:val="00F2077C"/>
    <w:rsid w:val="00F257D6"/>
    <w:rsid w:val="00F26DB5"/>
    <w:rsid w:val="00F30621"/>
    <w:rsid w:val="00F3152B"/>
    <w:rsid w:val="00F31F40"/>
    <w:rsid w:val="00F32CD5"/>
    <w:rsid w:val="00F32D76"/>
    <w:rsid w:val="00F34B5F"/>
    <w:rsid w:val="00F353C4"/>
    <w:rsid w:val="00F36473"/>
    <w:rsid w:val="00F40659"/>
    <w:rsid w:val="00F41A60"/>
    <w:rsid w:val="00F41BBC"/>
    <w:rsid w:val="00F4284E"/>
    <w:rsid w:val="00F4411F"/>
    <w:rsid w:val="00F44ECF"/>
    <w:rsid w:val="00F4605D"/>
    <w:rsid w:val="00F470C4"/>
    <w:rsid w:val="00F4768F"/>
    <w:rsid w:val="00F50A14"/>
    <w:rsid w:val="00F50F47"/>
    <w:rsid w:val="00F5193E"/>
    <w:rsid w:val="00F52C97"/>
    <w:rsid w:val="00F5563F"/>
    <w:rsid w:val="00F568FF"/>
    <w:rsid w:val="00F57465"/>
    <w:rsid w:val="00F57CFF"/>
    <w:rsid w:val="00F618F5"/>
    <w:rsid w:val="00F6728B"/>
    <w:rsid w:val="00F67B6B"/>
    <w:rsid w:val="00F72EC0"/>
    <w:rsid w:val="00F73727"/>
    <w:rsid w:val="00F74FD2"/>
    <w:rsid w:val="00F75D59"/>
    <w:rsid w:val="00F75F3F"/>
    <w:rsid w:val="00F76F46"/>
    <w:rsid w:val="00F82315"/>
    <w:rsid w:val="00F827E7"/>
    <w:rsid w:val="00F83B15"/>
    <w:rsid w:val="00F85677"/>
    <w:rsid w:val="00F873EE"/>
    <w:rsid w:val="00F87FF6"/>
    <w:rsid w:val="00F911C0"/>
    <w:rsid w:val="00F9272C"/>
    <w:rsid w:val="00F928D6"/>
    <w:rsid w:val="00F94720"/>
    <w:rsid w:val="00F94E60"/>
    <w:rsid w:val="00F95785"/>
    <w:rsid w:val="00F9690A"/>
    <w:rsid w:val="00F974A2"/>
    <w:rsid w:val="00F97515"/>
    <w:rsid w:val="00FA153F"/>
    <w:rsid w:val="00FA1ABF"/>
    <w:rsid w:val="00FA481E"/>
    <w:rsid w:val="00FA5193"/>
    <w:rsid w:val="00FA73E5"/>
    <w:rsid w:val="00FB11E0"/>
    <w:rsid w:val="00FB2EEE"/>
    <w:rsid w:val="00FB370D"/>
    <w:rsid w:val="00FB3B9F"/>
    <w:rsid w:val="00FB5A42"/>
    <w:rsid w:val="00FB731D"/>
    <w:rsid w:val="00FC000B"/>
    <w:rsid w:val="00FC11F1"/>
    <w:rsid w:val="00FC1531"/>
    <w:rsid w:val="00FC491E"/>
    <w:rsid w:val="00FC58D2"/>
    <w:rsid w:val="00FC5EFA"/>
    <w:rsid w:val="00FC639B"/>
    <w:rsid w:val="00FC6C9E"/>
    <w:rsid w:val="00FC788F"/>
    <w:rsid w:val="00FC7D99"/>
    <w:rsid w:val="00FD1594"/>
    <w:rsid w:val="00FD17BD"/>
    <w:rsid w:val="00FD3A68"/>
    <w:rsid w:val="00FD789B"/>
    <w:rsid w:val="00FD7BEF"/>
    <w:rsid w:val="00FE03A8"/>
    <w:rsid w:val="00FE040A"/>
    <w:rsid w:val="00FE06CF"/>
    <w:rsid w:val="00FE1A46"/>
    <w:rsid w:val="00FE472F"/>
    <w:rsid w:val="00FE6595"/>
    <w:rsid w:val="00FF18DC"/>
    <w:rsid w:val="00FF229E"/>
    <w:rsid w:val="00FF6217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2C20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2C20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C20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C20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C20F6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C20F6"/>
  </w:style>
  <w:style w:type="paragraph" w:customStyle="1" w:styleId="af2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C20F6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8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a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  <w:style w:type="paragraph" w:customStyle="1" w:styleId="affb">
    <w:name w:val="Заголовок"/>
    <w:basedOn w:val="a6"/>
    <w:next w:val="a"/>
    <w:uiPriority w:val="99"/>
    <w:rsid w:val="00D859B6"/>
    <w:rPr>
      <w:b/>
      <w:bCs/>
      <w:color w:val="C0C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C717-BEF5-477D-8011-C133520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46020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Парфемово</cp:lastModifiedBy>
  <cp:revision>28</cp:revision>
  <cp:lastPrinted>2021-06-22T00:57:00Z</cp:lastPrinted>
  <dcterms:created xsi:type="dcterms:W3CDTF">2021-05-28T07:06:00Z</dcterms:created>
  <dcterms:modified xsi:type="dcterms:W3CDTF">2021-06-22T01:00:00Z</dcterms:modified>
</cp:coreProperties>
</file>